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E8" w:rsidRDefault="008569E8" w:rsidP="008569E8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EE4F3" wp14:editId="096235DE">
                <wp:simplePos x="0" y="0"/>
                <wp:positionH relativeFrom="column">
                  <wp:posOffset>4445</wp:posOffset>
                </wp:positionH>
                <wp:positionV relativeFrom="paragraph">
                  <wp:posOffset>-580390</wp:posOffset>
                </wp:positionV>
                <wp:extent cx="1590675" cy="621030"/>
                <wp:effectExtent l="0" t="0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0675" cy="621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69E8" w:rsidRDefault="008569E8" w:rsidP="008569E8">
                            <w:pPr>
                              <w:spacing w:after="0"/>
                              <w:jc w:val="both"/>
                            </w:pPr>
                            <w:r>
                              <w:t xml:space="preserve">Colegio Providencia </w:t>
                            </w:r>
                          </w:p>
                          <w:p w:rsidR="008569E8" w:rsidRDefault="008569E8" w:rsidP="008569E8">
                            <w:pPr>
                              <w:spacing w:after="0"/>
                              <w:jc w:val="both"/>
                            </w:pPr>
                            <w:r>
                              <w:t>Del Sagrado Corazón.</w:t>
                            </w:r>
                          </w:p>
                          <w:p w:rsidR="008569E8" w:rsidRDefault="008569E8" w:rsidP="008569E8">
                            <w:pPr>
                              <w:spacing w:after="0"/>
                              <w:jc w:val="both"/>
                            </w:pPr>
                            <w:r>
                              <w:t>Temuco.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.35pt;margin-top:-45.7pt;width:125.25pt;height:4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" fillcolor="window" stroked="f" strokeweight=".5pt">
                <v:path arrowok="t"/>
                <v:textbox>
                  <w:txbxContent>
                    <w:p w:rsidR="008569E8" w:rsidRDefault="008569E8" w:rsidP="008569E8">
                      <w:pPr>
                        <w:spacing w:after="0"/>
                        <w:jc w:val="both"/>
                      </w:pPr>
                      <w:r>
                        <w:t xml:space="preserve">Colegio Providencia </w:t>
                      </w:r>
                    </w:p>
                    <w:p w:rsidR="008569E8" w:rsidRDefault="008569E8" w:rsidP="008569E8">
                      <w:pPr>
                        <w:spacing w:after="0"/>
                        <w:jc w:val="both"/>
                      </w:pPr>
                      <w:r>
                        <w:t>Del Sagrado Corazón.</w:t>
                      </w:r>
                    </w:p>
                    <w:p w:rsidR="008569E8" w:rsidRDefault="008569E8" w:rsidP="008569E8">
                      <w:pPr>
                        <w:spacing w:after="0"/>
                        <w:jc w:val="both"/>
                      </w:pPr>
                      <w:r>
                        <w:t>Temuco.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17B9353B" wp14:editId="373BD906">
            <wp:simplePos x="0" y="0"/>
            <wp:positionH relativeFrom="column">
              <wp:posOffset>-219075</wp:posOffset>
            </wp:positionH>
            <wp:positionV relativeFrom="paragraph">
              <wp:posOffset>-586740</wp:posOffset>
            </wp:positionV>
            <wp:extent cx="374650" cy="800100"/>
            <wp:effectExtent l="0" t="0" r="6350" b="0"/>
            <wp:wrapTight wrapText="bothSides">
              <wp:wrapPolygon edited="0">
                <wp:start x="0" y="0"/>
                <wp:lineTo x="0" y="21086"/>
                <wp:lineTo x="20868" y="21086"/>
                <wp:lineTo x="20868" y="0"/>
                <wp:lineTo x="0" y="0"/>
              </wp:wrapPolygon>
            </wp:wrapTight>
            <wp:docPr id="1" name="Imagen 1" descr="Descripción: Descripción: Descripción: Descripción: x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Descripción: Descripción: Descripción: Descripción: x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9E8" w:rsidRDefault="008569E8" w:rsidP="008569E8">
      <w:pPr>
        <w:pStyle w:val="Ttulo"/>
        <w:spacing w:after="0"/>
        <w:jc w:val="center"/>
        <w:rPr>
          <w:b/>
          <w:sz w:val="36"/>
        </w:rPr>
      </w:pPr>
      <w:r>
        <w:rPr>
          <w:b/>
          <w:sz w:val="36"/>
        </w:rPr>
        <w:t>CALENDARIO DE EVALUACIONES</w:t>
      </w:r>
    </w:p>
    <w:p w:rsidR="008569E8" w:rsidRDefault="00054002" w:rsidP="000909DB">
      <w:pPr>
        <w:pStyle w:val="Subttulo"/>
        <w:spacing w:after="0" w:line="240" w:lineRule="auto"/>
        <w:jc w:val="center"/>
        <w:rPr>
          <w:b/>
          <w:color w:val="auto"/>
          <w:sz w:val="44"/>
        </w:rPr>
      </w:pPr>
      <w:proofErr w:type="spellStart"/>
      <w:r>
        <w:rPr>
          <w:b/>
          <w:color w:val="auto"/>
          <w:sz w:val="44"/>
        </w:rPr>
        <w:t>II</w:t>
      </w:r>
      <w:r w:rsidR="008569E8">
        <w:rPr>
          <w:b/>
          <w:color w:val="auto"/>
          <w:sz w:val="44"/>
        </w:rPr>
        <w:t>°</w:t>
      </w:r>
      <w:proofErr w:type="spellEnd"/>
      <w:r w:rsidR="008569E8">
        <w:rPr>
          <w:b/>
          <w:color w:val="auto"/>
          <w:sz w:val="44"/>
        </w:rPr>
        <w:t xml:space="preserve"> </w:t>
      </w:r>
      <w:r>
        <w:rPr>
          <w:b/>
          <w:color w:val="auto"/>
          <w:sz w:val="44"/>
        </w:rPr>
        <w:t>A</w:t>
      </w:r>
    </w:p>
    <w:p w:rsidR="008569E8" w:rsidRDefault="008569E8" w:rsidP="008569E8"/>
    <w:tbl>
      <w:tblPr>
        <w:tblW w:w="9924" w:type="dxa"/>
        <w:tblInd w:w="-318" w:type="dxa"/>
        <w:tblBorders>
          <w:top w:val="double" w:sz="4" w:space="0" w:color="B2A1C7"/>
          <w:left w:val="double" w:sz="4" w:space="0" w:color="B2A1C7"/>
          <w:bottom w:val="double" w:sz="4" w:space="0" w:color="B2A1C7"/>
          <w:right w:val="double" w:sz="4" w:space="0" w:color="B2A1C7"/>
          <w:insideH w:val="double" w:sz="4" w:space="0" w:color="B2A1C7"/>
          <w:insideV w:val="double" w:sz="4" w:space="0" w:color="B2A1C7"/>
        </w:tblBorders>
        <w:tblLook w:val="01E0" w:firstRow="1" w:lastRow="1" w:firstColumn="1" w:lastColumn="1" w:noHBand="0" w:noVBand="0"/>
      </w:tblPr>
      <w:tblGrid>
        <w:gridCol w:w="1140"/>
        <w:gridCol w:w="1683"/>
        <w:gridCol w:w="1214"/>
        <w:gridCol w:w="5887"/>
      </w:tblGrid>
      <w:tr w:rsidR="008569E8" w:rsidRPr="00D95AB6" w:rsidTr="005F12F0">
        <w:tc>
          <w:tcPr>
            <w:tcW w:w="1140" w:type="dxa"/>
          </w:tcPr>
          <w:p w:rsidR="008569E8" w:rsidRPr="00575788" w:rsidRDefault="008569E8" w:rsidP="006144B4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8569E8" w:rsidRPr="00575788" w:rsidRDefault="008569E8" w:rsidP="006144B4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788">
              <w:rPr>
                <w:rFonts w:ascii="Georgia" w:hAnsi="Georgia" w:cs="Arial"/>
                <w:b/>
                <w:sz w:val="20"/>
                <w:szCs w:val="20"/>
              </w:rPr>
              <w:t>CURSO</w:t>
            </w:r>
          </w:p>
        </w:tc>
        <w:tc>
          <w:tcPr>
            <w:tcW w:w="1683" w:type="dxa"/>
            <w:shd w:val="clear" w:color="auto" w:fill="auto"/>
          </w:tcPr>
          <w:p w:rsidR="008569E8" w:rsidRPr="00575788" w:rsidRDefault="008569E8" w:rsidP="006144B4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8569E8" w:rsidRPr="00575788" w:rsidRDefault="008569E8" w:rsidP="006144B4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788">
              <w:rPr>
                <w:rFonts w:ascii="Georgia" w:hAnsi="Georgia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1214" w:type="dxa"/>
            <w:shd w:val="clear" w:color="auto" w:fill="auto"/>
          </w:tcPr>
          <w:p w:rsidR="008569E8" w:rsidRPr="00575788" w:rsidRDefault="008569E8" w:rsidP="006144B4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8569E8" w:rsidRPr="00575788" w:rsidRDefault="008569E8" w:rsidP="006144B4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788">
              <w:rPr>
                <w:rFonts w:ascii="Georgia" w:hAnsi="Georgia" w:cs="Arial"/>
                <w:b/>
                <w:sz w:val="20"/>
                <w:szCs w:val="20"/>
              </w:rPr>
              <w:t>DÍA</w:t>
            </w:r>
          </w:p>
        </w:tc>
        <w:tc>
          <w:tcPr>
            <w:tcW w:w="5887" w:type="dxa"/>
            <w:shd w:val="clear" w:color="auto" w:fill="auto"/>
          </w:tcPr>
          <w:p w:rsidR="008569E8" w:rsidRPr="00575788" w:rsidRDefault="008569E8" w:rsidP="006144B4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8569E8" w:rsidRPr="00575788" w:rsidRDefault="008569E8" w:rsidP="006144B4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788">
              <w:rPr>
                <w:rFonts w:ascii="Georgia" w:hAnsi="Georgia" w:cs="Arial"/>
                <w:b/>
                <w:sz w:val="20"/>
                <w:szCs w:val="20"/>
              </w:rPr>
              <w:t>CONTENIDOS DE PRUEBAS Y TRABAJOS</w:t>
            </w:r>
          </w:p>
        </w:tc>
      </w:tr>
      <w:tr w:rsidR="0077642A" w:rsidRPr="00D95AB6" w:rsidTr="005F12F0">
        <w:tc>
          <w:tcPr>
            <w:tcW w:w="1140" w:type="dxa"/>
            <w:vMerge w:val="restart"/>
          </w:tcPr>
          <w:p w:rsidR="0077642A" w:rsidRDefault="0077642A" w:rsidP="0077642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77642A" w:rsidRDefault="0077642A" w:rsidP="0077642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77642A" w:rsidRDefault="0077642A" w:rsidP="0077642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77642A" w:rsidRDefault="0077642A" w:rsidP="0077642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77642A" w:rsidRDefault="0077642A" w:rsidP="0077642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77642A" w:rsidRDefault="0077642A" w:rsidP="0077642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77642A" w:rsidRDefault="0077642A" w:rsidP="0077642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77642A" w:rsidRDefault="0077642A" w:rsidP="0077642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77642A" w:rsidRDefault="0077642A" w:rsidP="0077642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77642A" w:rsidRPr="00575788" w:rsidRDefault="0077642A" w:rsidP="0077642A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proofErr w:type="spellStart"/>
            <w:r w:rsidRPr="000909DB">
              <w:rPr>
                <w:rFonts w:asciiTheme="majorHAnsi" w:hAnsiTheme="majorHAnsi" w:cs="Arial"/>
                <w:sz w:val="24"/>
                <w:szCs w:val="24"/>
              </w:rPr>
              <w:t>II°</w:t>
            </w:r>
            <w:proofErr w:type="spellEnd"/>
            <w:r w:rsidRPr="000909DB">
              <w:rPr>
                <w:rFonts w:asciiTheme="majorHAnsi" w:hAnsiTheme="majorHAnsi" w:cs="Arial"/>
                <w:sz w:val="24"/>
                <w:szCs w:val="24"/>
              </w:rPr>
              <w:t xml:space="preserve"> A</w:t>
            </w:r>
          </w:p>
        </w:tc>
        <w:tc>
          <w:tcPr>
            <w:tcW w:w="1683" w:type="dxa"/>
            <w:shd w:val="clear" w:color="auto" w:fill="auto"/>
          </w:tcPr>
          <w:p w:rsidR="0077642A" w:rsidRPr="0077642A" w:rsidRDefault="0077642A" w:rsidP="0077642A">
            <w:pPr>
              <w:pStyle w:val="Sinespaciado"/>
              <w:rPr>
                <w:rFonts w:asciiTheme="majorHAnsi" w:hAnsiTheme="majorHAnsi"/>
                <w:sz w:val="24"/>
              </w:rPr>
            </w:pPr>
          </w:p>
          <w:p w:rsidR="0077642A" w:rsidRPr="0077642A" w:rsidRDefault="0077642A" w:rsidP="0077642A">
            <w:pPr>
              <w:pStyle w:val="Sinespaciado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Educ</w:t>
            </w:r>
            <w:proofErr w:type="spellEnd"/>
            <w:r>
              <w:rPr>
                <w:rFonts w:asciiTheme="majorHAnsi" w:hAnsiTheme="majorHAnsi"/>
                <w:sz w:val="24"/>
              </w:rPr>
              <w:t>. Física</w:t>
            </w:r>
          </w:p>
        </w:tc>
        <w:tc>
          <w:tcPr>
            <w:tcW w:w="1214" w:type="dxa"/>
            <w:shd w:val="clear" w:color="auto" w:fill="auto"/>
          </w:tcPr>
          <w:p w:rsidR="0077642A" w:rsidRDefault="0077642A" w:rsidP="0077642A">
            <w:pPr>
              <w:pStyle w:val="Sinespaciado"/>
              <w:rPr>
                <w:rFonts w:asciiTheme="majorHAnsi" w:hAnsiTheme="majorHAnsi"/>
                <w:sz w:val="24"/>
              </w:rPr>
            </w:pPr>
          </w:p>
          <w:p w:rsidR="0077642A" w:rsidRPr="0077642A" w:rsidRDefault="0077642A" w:rsidP="0077642A">
            <w:pPr>
              <w:pStyle w:val="Sinespaciad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07/06</w:t>
            </w:r>
          </w:p>
        </w:tc>
        <w:tc>
          <w:tcPr>
            <w:tcW w:w="5887" w:type="dxa"/>
            <w:shd w:val="clear" w:color="auto" w:fill="auto"/>
          </w:tcPr>
          <w:p w:rsidR="0077642A" w:rsidRPr="0077642A" w:rsidRDefault="0077642A" w:rsidP="0077642A">
            <w:pPr>
              <w:pStyle w:val="Sinespaciado"/>
              <w:jc w:val="both"/>
              <w:rPr>
                <w:rFonts w:asciiTheme="majorHAnsi" w:hAnsiTheme="majorHAnsi"/>
                <w:sz w:val="24"/>
                <w:lang w:val="es-ES_tradnl" w:eastAsia="es-CL"/>
              </w:rPr>
            </w:pPr>
            <w:r>
              <w:rPr>
                <w:rFonts w:asciiTheme="majorHAnsi" w:hAnsiTheme="majorHAnsi"/>
                <w:sz w:val="24"/>
                <w:lang w:val="es-ES_tradnl" w:eastAsia="es-CL"/>
              </w:rPr>
              <w:t>L</w:t>
            </w:r>
            <w:r w:rsidRPr="0077642A">
              <w:rPr>
                <w:rFonts w:asciiTheme="majorHAnsi" w:hAnsiTheme="majorHAnsi"/>
                <w:sz w:val="24"/>
                <w:lang w:val="es-ES_tradnl" w:eastAsia="es-CL"/>
              </w:rPr>
              <w:t xml:space="preserve">as alumnas en grupos y con temas designados  exponen en </w:t>
            </w:r>
            <w:r>
              <w:rPr>
                <w:rFonts w:asciiTheme="majorHAnsi" w:hAnsiTheme="majorHAnsi"/>
                <w:sz w:val="24"/>
                <w:lang w:val="es-ES_tradnl" w:eastAsia="es-CL"/>
              </w:rPr>
              <w:t>PPT</w:t>
            </w:r>
            <w:r w:rsidRPr="0077642A">
              <w:rPr>
                <w:rFonts w:asciiTheme="majorHAnsi" w:hAnsiTheme="majorHAnsi"/>
                <w:sz w:val="24"/>
                <w:lang w:val="es-ES_tradnl" w:eastAsia="es-CL"/>
              </w:rPr>
              <w:t xml:space="preserve"> frente al grupo curso definiciones y características de la capacidad física </w:t>
            </w:r>
            <w:proofErr w:type="gramStart"/>
            <w:r w:rsidRPr="0077642A">
              <w:rPr>
                <w:rFonts w:asciiTheme="majorHAnsi" w:hAnsiTheme="majorHAnsi"/>
                <w:sz w:val="24"/>
                <w:lang w:val="es-ES_tradnl" w:eastAsia="es-CL"/>
              </w:rPr>
              <w:t>designada ,</w:t>
            </w:r>
            <w:proofErr w:type="gramEnd"/>
            <w:r w:rsidRPr="0077642A">
              <w:rPr>
                <w:rFonts w:asciiTheme="majorHAnsi" w:hAnsiTheme="majorHAnsi"/>
                <w:sz w:val="24"/>
                <w:lang w:val="es-ES_tradnl" w:eastAsia="es-CL"/>
              </w:rPr>
              <w:t xml:space="preserve"> mientras otro grupo realiza una clase práctica referente al mismo tema.</w:t>
            </w:r>
          </w:p>
        </w:tc>
      </w:tr>
      <w:tr w:rsidR="0077642A" w:rsidRPr="00D95AB6" w:rsidTr="005F12F0">
        <w:tc>
          <w:tcPr>
            <w:tcW w:w="1140" w:type="dxa"/>
            <w:vMerge/>
          </w:tcPr>
          <w:p w:rsidR="0077642A" w:rsidRPr="00054002" w:rsidRDefault="0077642A" w:rsidP="0077642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77642A" w:rsidRPr="00054002" w:rsidRDefault="0077642A" w:rsidP="0077642A">
            <w:pPr>
              <w:pStyle w:val="Sinespaciad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77642A" w:rsidRPr="00054002" w:rsidRDefault="0077642A" w:rsidP="0077642A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7642A" w:rsidRPr="00054002" w:rsidRDefault="0077642A" w:rsidP="0077642A">
            <w:pPr>
              <w:pStyle w:val="Sinespaciad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54002">
              <w:rPr>
                <w:rFonts w:asciiTheme="majorHAnsi" w:hAnsiTheme="majorHAnsi"/>
                <w:sz w:val="24"/>
                <w:szCs w:val="24"/>
              </w:rPr>
              <w:t>Matemática</w:t>
            </w:r>
          </w:p>
        </w:tc>
        <w:tc>
          <w:tcPr>
            <w:tcW w:w="1214" w:type="dxa"/>
            <w:shd w:val="clear" w:color="auto" w:fill="auto"/>
          </w:tcPr>
          <w:p w:rsidR="0077642A" w:rsidRPr="00054002" w:rsidRDefault="0077642A" w:rsidP="0077642A">
            <w:pPr>
              <w:pStyle w:val="Sinespaciad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77642A" w:rsidRPr="00054002" w:rsidRDefault="0077642A" w:rsidP="0077642A">
            <w:pPr>
              <w:pStyle w:val="Sinespaciad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54002">
              <w:rPr>
                <w:rFonts w:asciiTheme="majorHAnsi" w:hAnsiTheme="majorHAnsi"/>
                <w:color w:val="000000"/>
                <w:sz w:val="24"/>
                <w:szCs w:val="24"/>
              </w:rPr>
              <w:t>13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/06</w:t>
            </w:r>
          </w:p>
          <w:p w:rsidR="0077642A" w:rsidRPr="00054002" w:rsidRDefault="0077642A" w:rsidP="0077642A">
            <w:pPr>
              <w:pStyle w:val="Sinespaciad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77642A" w:rsidRPr="00054002" w:rsidRDefault="0077642A" w:rsidP="0077642A">
            <w:pPr>
              <w:pStyle w:val="Sinespaciad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5887" w:type="dxa"/>
            <w:shd w:val="clear" w:color="auto" w:fill="auto"/>
          </w:tcPr>
          <w:p w:rsidR="0077642A" w:rsidRPr="00054002" w:rsidRDefault="0077642A" w:rsidP="005F12F0">
            <w:pPr>
              <w:pStyle w:val="Sinespaciado"/>
              <w:rPr>
                <w:rFonts w:asciiTheme="majorHAnsi" w:hAnsiTheme="majorHAnsi"/>
                <w:color w:val="000000"/>
                <w:sz w:val="24"/>
                <w:szCs w:val="24"/>
                <w:lang w:val="es-ES_tradnl" w:eastAsia="es-CL"/>
              </w:rPr>
            </w:pPr>
          </w:p>
          <w:p w:rsidR="0077642A" w:rsidRPr="00054002" w:rsidRDefault="0077642A" w:rsidP="005F12F0">
            <w:pPr>
              <w:pStyle w:val="Sinespaciado"/>
              <w:rPr>
                <w:rFonts w:asciiTheme="majorHAnsi" w:hAnsiTheme="majorHAnsi"/>
                <w:color w:val="000000"/>
                <w:sz w:val="24"/>
                <w:szCs w:val="24"/>
                <w:lang w:val="es-ES_tradnl" w:eastAsia="es-CL"/>
              </w:rPr>
            </w:pPr>
            <w:r w:rsidRPr="00054002">
              <w:rPr>
                <w:rFonts w:asciiTheme="majorHAnsi" w:hAnsiTheme="majorHAnsi"/>
                <w:color w:val="000000"/>
                <w:sz w:val="24"/>
                <w:szCs w:val="24"/>
                <w:lang w:val="es-ES_tradnl" w:eastAsia="es-CL"/>
              </w:rPr>
              <w:t>Taller de aplicación N°2:</w:t>
            </w:r>
          </w:p>
          <w:p w:rsidR="0077642A" w:rsidRPr="00054002" w:rsidRDefault="0077642A" w:rsidP="005F12F0">
            <w:pPr>
              <w:pStyle w:val="Sinespaciado"/>
              <w:rPr>
                <w:rFonts w:asciiTheme="majorHAnsi" w:hAnsiTheme="majorHAnsi"/>
                <w:color w:val="000000"/>
                <w:sz w:val="24"/>
                <w:szCs w:val="24"/>
                <w:lang w:val="es-ES_tradnl" w:eastAsia="es-CL"/>
              </w:rPr>
            </w:pPr>
            <w:r w:rsidRPr="00054002">
              <w:rPr>
                <w:rFonts w:asciiTheme="majorHAnsi" w:hAnsiTheme="majorHAnsi"/>
                <w:color w:val="000000"/>
                <w:sz w:val="24"/>
                <w:szCs w:val="24"/>
                <w:lang w:val="es-ES_tradnl" w:eastAsia="es-CL"/>
              </w:rPr>
              <w:t>Contenidos primero medio y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es-ES_tradnl" w:eastAsia="es-CL"/>
              </w:rPr>
              <w:t xml:space="preserve"> unidad números  segundo medio.</w:t>
            </w:r>
          </w:p>
        </w:tc>
      </w:tr>
      <w:tr w:rsidR="0077642A" w:rsidRPr="00D95AB6" w:rsidTr="005F12F0">
        <w:tc>
          <w:tcPr>
            <w:tcW w:w="1140" w:type="dxa"/>
            <w:vMerge/>
          </w:tcPr>
          <w:p w:rsidR="0077642A" w:rsidRPr="00054002" w:rsidRDefault="0077642A" w:rsidP="0077642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77642A" w:rsidRPr="00054002" w:rsidRDefault="0077642A" w:rsidP="0077642A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7642A" w:rsidRPr="00054002" w:rsidRDefault="0077642A" w:rsidP="0077642A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7642A" w:rsidRPr="00054002" w:rsidRDefault="0077642A" w:rsidP="0077642A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54002">
              <w:rPr>
                <w:rFonts w:asciiTheme="majorHAnsi" w:hAnsiTheme="majorHAnsi"/>
                <w:sz w:val="24"/>
                <w:szCs w:val="24"/>
              </w:rPr>
              <w:t>Física</w:t>
            </w:r>
          </w:p>
        </w:tc>
        <w:tc>
          <w:tcPr>
            <w:tcW w:w="1214" w:type="dxa"/>
            <w:shd w:val="clear" w:color="auto" w:fill="auto"/>
          </w:tcPr>
          <w:p w:rsidR="0077642A" w:rsidRPr="00054002" w:rsidRDefault="0077642A" w:rsidP="0077642A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7642A" w:rsidRPr="00054002" w:rsidRDefault="0077642A" w:rsidP="0077642A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7642A" w:rsidRPr="00054002" w:rsidRDefault="0077642A" w:rsidP="0077642A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54002">
              <w:rPr>
                <w:rFonts w:asciiTheme="majorHAnsi" w:hAnsiTheme="majorHAnsi"/>
                <w:sz w:val="24"/>
                <w:szCs w:val="24"/>
              </w:rPr>
              <w:t>14/06</w:t>
            </w:r>
          </w:p>
        </w:tc>
        <w:tc>
          <w:tcPr>
            <w:tcW w:w="5887" w:type="dxa"/>
            <w:shd w:val="clear" w:color="auto" w:fill="auto"/>
          </w:tcPr>
          <w:p w:rsidR="0077642A" w:rsidRPr="00054002" w:rsidRDefault="0077642A" w:rsidP="005F12F0">
            <w:pPr>
              <w:pStyle w:val="Sinespaciado"/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</w:pPr>
            <w:r w:rsidRPr="00054002"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 xml:space="preserve">       </w:t>
            </w:r>
          </w:p>
          <w:p w:rsidR="0077642A" w:rsidRPr="00054002" w:rsidRDefault="0077642A" w:rsidP="005F12F0">
            <w:pPr>
              <w:pStyle w:val="Sinespaciado"/>
              <w:rPr>
                <w:rFonts w:asciiTheme="majorHAnsi" w:hAnsiTheme="majorHAnsi"/>
                <w:b/>
                <w:sz w:val="24"/>
                <w:szCs w:val="24"/>
                <w:u w:val="single"/>
                <w:lang w:val="es-ES_tradnl" w:eastAsia="es-ES_tradnl"/>
              </w:rPr>
            </w:pPr>
            <w:r w:rsidRPr="00054002">
              <w:rPr>
                <w:rFonts w:asciiTheme="majorHAnsi" w:hAnsiTheme="majorHAnsi"/>
                <w:b/>
                <w:sz w:val="24"/>
                <w:szCs w:val="24"/>
                <w:u w:val="single"/>
                <w:lang w:val="es-ES_tradnl" w:eastAsia="es-ES_tradnl"/>
              </w:rPr>
              <w:t xml:space="preserve">Taller </w:t>
            </w:r>
          </w:p>
          <w:p w:rsidR="0077642A" w:rsidRPr="00054002" w:rsidRDefault="0077642A" w:rsidP="005F12F0">
            <w:pPr>
              <w:pStyle w:val="Sinespaciado"/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</w:pPr>
            <w:r w:rsidRPr="00054002"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>- Relatividad del movimiento y adición de velocidades de Galileo.</w:t>
            </w:r>
          </w:p>
          <w:p w:rsidR="0077642A" w:rsidRPr="00054002" w:rsidRDefault="0077642A" w:rsidP="005F12F0">
            <w:pPr>
              <w:pStyle w:val="Sinespaciado"/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</w:pPr>
          </w:p>
        </w:tc>
      </w:tr>
      <w:tr w:rsidR="0077642A" w:rsidRPr="00D95AB6" w:rsidTr="005F12F0">
        <w:tc>
          <w:tcPr>
            <w:tcW w:w="1140" w:type="dxa"/>
            <w:vMerge/>
          </w:tcPr>
          <w:p w:rsidR="0077642A" w:rsidRPr="00054002" w:rsidRDefault="0077642A" w:rsidP="0077642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77642A" w:rsidRPr="00054002" w:rsidRDefault="0077642A" w:rsidP="0077642A">
            <w:pPr>
              <w:pStyle w:val="Sinespaciado"/>
              <w:tabs>
                <w:tab w:val="left" w:pos="12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54002">
              <w:rPr>
                <w:rFonts w:asciiTheme="majorHAnsi" w:hAnsiTheme="majorHAnsi"/>
                <w:sz w:val="24"/>
                <w:szCs w:val="24"/>
              </w:rPr>
              <w:t>Historia</w:t>
            </w:r>
          </w:p>
        </w:tc>
        <w:tc>
          <w:tcPr>
            <w:tcW w:w="1214" w:type="dxa"/>
            <w:shd w:val="clear" w:color="auto" w:fill="auto"/>
          </w:tcPr>
          <w:p w:rsidR="0077642A" w:rsidRPr="00054002" w:rsidRDefault="0077642A" w:rsidP="0077642A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54002">
              <w:rPr>
                <w:rFonts w:asciiTheme="majorHAnsi" w:hAnsiTheme="majorHAnsi"/>
                <w:sz w:val="24"/>
                <w:szCs w:val="24"/>
              </w:rPr>
              <w:t>15/06</w:t>
            </w:r>
          </w:p>
        </w:tc>
        <w:tc>
          <w:tcPr>
            <w:tcW w:w="5887" w:type="dxa"/>
            <w:shd w:val="clear" w:color="auto" w:fill="auto"/>
          </w:tcPr>
          <w:p w:rsidR="0077642A" w:rsidRPr="000909DB" w:rsidRDefault="0077642A" w:rsidP="000909DB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0909DB">
              <w:rPr>
                <w:rFonts w:asciiTheme="majorHAnsi" w:hAnsiTheme="majorHAnsi" w:cs="Arial"/>
                <w:sz w:val="24"/>
                <w:szCs w:val="24"/>
              </w:rPr>
              <w:t xml:space="preserve">Periodo entreguerras:  </w:t>
            </w:r>
          </w:p>
          <w:p w:rsidR="0077642A" w:rsidRPr="000909DB" w:rsidRDefault="0077642A" w:rsidP="000909DB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0909DB">
              <w:rPr>
                <w:rFonts w:asciiTheme="majorHAnsi" w:hAnsiTheme="majorHAnsi" w:cs="Arial"/>
                <w:sz w:val="24"/>
                <w:szCs w:val="24"/>
              </w:rPr>
              <w:t>Gran depresión de 1929,</w:t>
            </w:r>
          </w:p>
          <w:p w:rsidR="0077642A" w:rsidRPr="000909DB" w:rsidRDefault="0077642A" w:rsidP="000909DB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0909DB">
              <w:rPr>
                <w:rFonts w:asciiTheme="majorHAnsi" w:hAnsiTheme="majorHAnsi" w:cs="Arial"/>
                <w:sz w:val="24"/>
                <w:szCs w:val="24"/>
              </w:rPr>
              <w:t xml:space="preserve"> Primera guerra mundial</w:t>
            </w:r>
          </w:p>
          <w:p w:rsidR="0077642A" w:rsidRPr="000909DB" w:rsidRDefault="0077642A" w:rsidP="000909DB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</w:pPr>
            <w:r w:rsidRPr="000909DB">
              <w:rPr>
                <w:rFonts w:asciiTheme="majorHAnsi" w:hAnsiTheme="majorHAnsi" w:cs="Arial"/>
                <w:sz w:val="24"/>
                <w:szCs w:val="24"/>
              </w:rPr>
              <w:t xml:space="preserve">Regímenes totalitarios( fascismo, nazismo, comunismo) </w:t>
            </w:r>
          </w:p>
          <w:p w:rsidR="0077642A" w:rsidRPr="000909DB" w:rsidRDefault="0077642A" w:rsidP="000909DB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</w:pPr>
            <w:r w:rsidRPr="000909DB">
              <w:rPr>
                <w:rFonts w:asciiTheme="majorHAnsi" w:hAnsiTheme="majorHAnsi" w:cs="Arial"/>
                <w:sz w:val="24"/>
                <w:szCs w:val="24"/>
              </w:rPr>
              <w:t>Revolución rusa</w:t>
            </w:r>
          </w:p>
        </w:tc>
      </w:tr>
      <w:tr w:rsidR="0077642A" w:rsidRPr="00D95AB6" w:rsidTr="005F12F0">
        <w:tc>
          <w:tcPr>
            <w:tcW w:w="1140" w:type="dxa"/>
            <w:vMerge/>
          </w:tcPr>
          <w:p w:rsidR="0077642A" w:rsidRPr="00054002" w:rsidRDefault="0077642A" w:rsidP="0077642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77642A" w:rsidRPr="00054002" w:rsidRDefault="0077642A" w:rsidP="0077642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77642A" w:rsidRPr="00054002" w:rsidRDefault="0077642A" w:rsidP="0077642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54002">
              <w:rPr>
                <w:rFonts w:asciiTheme="majorHAnsi" w:hAnsiTheme="majorHAnsi" w:cs="Arial"/>
                <w:sz w:val="24"/>
                <w:szCs w:val="24"/>
              </w:rPr>
              <w:t>I</w:t>
            </w:r>
            <w:r w:rsidRPr="00054002">
              <w:rPr>
                <w:rFonts w:asciiTheme="majorHAnsi" w:hAnsiTheme="majorHAnsi" w:cs="Arial"/>
                <w:sz w:val="24"/>
                <w:szCs w:val="24"/>
              </w:rPr>
              <w:t>nglés</w:t>
            </w:r>
          </w:p>
        </w:tc>
        <w:tc>
          <w:tcPr>
            <w:tcW w:w="1214" w:type="dxa"/>
            <w:shd w:val="clear" w:color="auto" w:fill="auto"/>
          </w:tcPr>
          <w:p w:rsidR="0077642A" w:rsidRPr="00054002" w:rsidRDefault="0077642A" w:rsidP="0077642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054002">
              <w:rPr>
                <w:rFonts w:asciiTheme="majorHAnsi" w:hAnsiTheme="majorHAnsi" w:cs="Arial"/>
                <w:color w:val="000000"/>
                <w:sz w:val="24"/>
                <w:szCs w:val="24"/>
              </w:rPr>
              <w:t>19 y 20 Junio</w:t>
            </w:r>
          </w:p>
          <w:p w:rsidR="0077642A" w:rsidRPr="00054002" w:rsidRDefault="0077642A" w:rsidP="0077642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5887" w:type="dxa"/>
            <w:shd w:val="clear" w:color="auto" w:fill="auto"/>
          </w:tcPr>
          <w:p w:rsidR="0077642A" w:rsidRPr="00054002" w:rsidRDefault="0077642A" w:rsidP="00054002">
            <w:pPr>
              <w:pStyle w:val="Sinespaciado"/>
              <w:rPr>
                <w:rFonts w:asciiTheme="majorHAnsi" w:hAnsiTheme="majorHAnsi"/>
                <w:sz w:val="24"/>
                <w:lang w:val="en-GB"/>
              </w:rPr>
            </w:pPr>
            <w:proofErr w:type="spellStart"/>
            <w:r w:rsidRPr="00054002">
              <w:rPr>
                <w:rFonts w:asciiTheme="majorHAnsi" w:hAnsiTheme="majorHAnsi"/>
                <w:sz w:val="24"/>
                <w:lang w:val="en-GB"/>
              </w:rPr>
              <w:t>Exposicion</w:t>
            </w:r>
            <w:proofErr w:type="spellEnd"/>
            <w:r w:rsidRPr="00054002">
              <w:rPr>
                <w:rFonts w:asciiTheme="majorHAnsi" w:hAnsiTheme="majorHAnsi"/>
                <w:sz w:val="24"/>
                <w:lang w:val="en-GB"/>
              </w:rPr>
              <w:t xml:space="preserve"> Oral : “The meaning of what we sing” (PPT </w:t>
            </w:r>
            <w:proofErr w:type="spellStart"/>
            <w:r w:rsidRPr="00054002">
              <w:rPr>
                <w:rFonts w:asciiTheme="majorHAnsi" w:hAnsiTheme="majorHAnsi"/>
                <w:sz w:val="24"/>
                <w:lang w:val="en-GB"/>
              </w:rPr>
              <w:t>explicativo</w:t>
            </w:r>
            <w:proofErr w:type="spellEnd"/>
            <w:r w:rsidRPr="00054002">
              <w:rPr>
                <w:rFonts w:asciiTheme="majorHAnsi" w:hAnsiTheme="majorHAnsi"/>
                <w:sz w:val="24"/>
                <w:lang w:val="en-GB"/>
              </w:rPr>
              <w:t>+ video mu</w:t>
            </w:r>
            <w:bookmarkStart w:id="0" w:name="_GoBack"/>
            <w:bookmarkEnd w:id="0"/>
            <w:r w:rsidRPr="00054002">
              <w:rPr>
                <w:rFonts w:asciiTheme="majorHAnsi" w:hAnsiTheme="majorHAnsi"/>
                <w:sz w:val="24"/>
                <w:lang w:val="en-GB"/>
              </w:rPr>
              <w:t xml:space="preserve">sical </w:t>
            </w:r>
            <w:proofErr w:type="spellStart"/>
            <w:r w:rsidRPr="00054002">
              <w:rPr>
                <w:rFonts w:asciiTheme="majorHAnsi" w:hAnsiTheme="majorHAnsi"/>
                <w:sz w:val="24"/>
                <w:lang w:val="en-GB"/>
              </w:rPr>
              <w:t>versión</w:t>
            </w:r>
            <w:proofErr w:type="spellEnd"/>
            <w:r w:rsidRPr="00054002">
              <w:rPr>
                <w:rFonts w:asciiTheme="majorHAnsi" w:hAnsiTheme="majorHAnsi"/>
                <w:sz w:val="24"/>
                <w:lang w:val="en-GB"/>
              </w:rPr>
              <w:t xml:space="preserve"> karaoke + </w:t>
            </w:r>
            <w:proofErr w:type="spellStart"/>
            <w:r w:rsidRPr="00054002">
              <w:rPr>
                <w:rFonts w:asciiTheme="majorHAnsi" w:hAnsiTheme="majorHAnsi"/>
                <w:sz w:val="24"/>
                <w:lang w:val="en-GB"/>
              </w:rPr>
              <w:t>disertación</w:t>
            </w:r>
            <w:proofErr w:type="spellEnd"/>
            <w:r w:rsidRPr="00054002">
              <w:rPr>
                <w:rFonts w:asciiTheme="majorHAnsi" w:hAnsiTheme="majorHAnsi"/>
                <w:sz w:val="24"/>
                <w:lang w:val="en-GB"/>
              </w:rPr>
              <w:t>)</w:t>
            </w:r>
          </w:p>
          <w:p w:rsidR="0077642A" w:rsidRPr="00054002" w:rsidRDefault="0077642A" w:rsidP="00054002">
            <w:pPr>
              <w:pStyle w:val="Sinespaciado"/>
              <w:rPr>
                <w:rFonts w:asciiTheme="majorHAnsi" w:hAnsiTheme="majorHAnsi"/>
                <w:sz w:val="24"/>
                <w:lang w:val="en-GB"/>
              </w:rPr>
            </w:pPr>
            <w:r w:rsidRPr="00054002">
              <w:rPr>
                <w:rFonts w:asciiTheme="majorHAnsi" w:hAnsiTheme="majorHAnsi"/>
                <w:sz w:val="24"/>
                <w:lang w:val="en-GB"/>
              </w:rPr>
              <w:t>-</w:t>
            </w:r>
            <w:proofErr w:type="spellStart"/>
            <w:r w:rsidRPr="00054002">
              <w:rPr>
                <w:rFonts w:asciiTheme="majorHAnsi" w:hAnsiTheme="majorHAnsi"/>
                <w:sz w:val="24"/>
                <w:lang w:val="en-GB"/>
              </w:rPr>
              <w:t>Presente</w:t>
            </w:r>
            <w:proofErr w:type="spellEnd"/>
            <w:r w:rsidRPr="00054002">
              <w:rPr>
                <w:rFonts w:asciiTheme="majorHAnsi" w:hAnsiTheme="majorHAnsi"/>
                <w:sz w:val="24"/>
                <w:lang w:val="en-GB"/>
              </w:rPr>
              <w:t xml:space="preserve"> perfecto</w:t>
            </w:r>
          </w:p>
          <w:p w:rsidR="0077642A" w:rsidRPr="00054002" w:rsidRDefault="0077642A" w:rsidP="00054002">
            <w:pPr>
              <w:pStyle w:val="Sinespaciado"/>
              <w:rPr>
                <w:rFonts w:asciiTheme="majorHAnsi" w:hAnsiTheme="majorHAnsi"/>
                <w:sz w:val="24"/>
              </w:rPr>
            </w:pPr>
            <w:r w:rsidRPr="00054002">
              <w:rPr>
                <w:rFonts w:asciiTheme="majorHAnsi" w:hAnsiTheme="majorHAnsi"/>
                <w:sz w:val="24"/>
              </w:rPr>
              <w:t>-Presente perfecto continuo</w:t>
            </w:r>
          </w:p>
          <w:p w:rsidR="0077642A" w:rsidRPr="00054002" w:rsidRDefault="0077642A" w:rsidP="00054002">
            <w:pPr>
              <w:pStyle w:val="Sinespaciado"/>
            </w:pPr>
            <w:r w:rsidRPr="00054002">
              <w:rPr>
                <w:rFonts w:asciiTheme="majorHAnsi" w:hAnsiTheme="majorHAnsi"/>
                <w:sz w:val="24"/>
              </w:rPr>
              <w:t>-Vocabulario de la unidad</w:t>
            </w:r>
          </w:p>
        </w:tc>
      </w:tr>
      <w:tr w:rsidR="0077642A" w:rsidRPr="00D95AB6" w:rsidTr="005F12F0">
        <w:tc>
          <w:tcPr>
            <w:tcW w:w="1140" w:type="dxa"/>
            <w:vMerge/>
          </w:tcPr>
          <w:p w:rsidR="0077642A" w:rsidRPr="00054002" w:rsidRDefault="0077642A" w:rsidP="0077642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77642A" w:rsidRPr="00054002" w:rsidRDefault="0077642A" w:rsidP="0077642A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7642A" w:rsidRPr="00054002" w:rsidRDefault="0077642A" w:rsidP="0077642A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7642A" w:rsidRPr="00054002" w:rsidRDefault="0077642A" w:rsidP="0077642A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54002">
              <w:rPr>
                <w:rFonts w:asciiTheme="majorHAnsi" w:hAnsiTheme="majorHAnsi"/>
                <w:sz w:val="24"/>
                <w:szCs w:val="24"/>
              </w:rPr>
              <w:t>Física</w:t>
            </w:r>
          </w:p>
          <w:p w:rsidR="0077642A" w:rsidRPr="00054002" w:rsidRDefault="0077642A" w:rsidP="0077642A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7642A" w:rsidRPr="00054002" w:rsidRDefault="0077642A" w:rsidP="0077642A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7642A" w:rsidRPr="00054002" w:rsidRDefault="0077642A" w:rsidP="0077642A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7642A" w:rsidRPr="00054002" w:rsidRDefault="0077642A" w:rsidP="0077642A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7642A" w:rsidRPr="00054002" w:rsidRDefault="0077642A" w:rsidP="0077642A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7642A" w:rsidRPr="00054002" w:rsidRDefault="0077642A" w:rsidP="0077642A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54002">
              <w:rPr>
                <w:rFonts w:asciiTheme="majorHAnsi" w:hAnsiTheme="majorHAnsi"/>
                <w:sz w:val="24"/>
                <w:szCs w:val="24"/>
              </w:rPr>
              <w:t>20/06</w:t>
            </w:r>
          </w:p>
        </w:tc>
        <w:tc>
          <w:tcPr>
            <w:tcW w:w="5887" w:type="dxa"/>
            <w:shd w:val="clear" w:color="auto" w:fill="auto"/>
          </w:tcPr>
          <w:p w:rsidR="0077642A" w:rsidRPr="00054002" w:rsidRDefault="0077642A" w:rsidP="005F12F0">
            <w:pPr>
              <w:pStyle w:val="Sinespaciado"/>
              <w:rPr>
                <w:rFonts w:asciiTheme="majorHAnsi" w:hAnsiTheme="majorHAnsi"/>
                <w:b/>
                <w:sz w:val="24"/>
                <w:szCs w:val="24"/>
                <w:lang w:val="es-ES_tradnl" w:eastAsia="es-ES_tradnl"/>
              </w:rPr>
            </w:pPr>
          </w:p>
          <w:p w:rsidR="0077642A" w:rsidRPr="00054002" w:rsidRDefault="0077642A" w:rsidP="005F12F0">
            <w:pPr>
              <w:pStyle w:val="Sinespaciado"/>
              <w:rPr>
                <w:rFonts w:asciiTheme="majorHAnsi" w:hAnsiTheme="majorHAnsi"/>
                <w:b/>
                <w:sz w:val="24"/>
                <w:szCs w:val="24"/>
                <w:u w:val="single"/>
                <w:lang w:val="es-ES_tradnl" w:eastAsia="es-ES_tradnl"/>
              </w:rPr>
            </w:pPr>
            <w:r w:rsidRPr="00054002">
              <w:rPr>
                <w:rFonts w:asciiTheme="majorHAnsi" w:hAnsiTheme="majorHAnsi"/>
                <w:b/>
                <w:sz w:val="24"/>
                <w:szCs w:val="24"/>
                <w:u w:val="single"/>
                <w:lang w:val="es-ES_tradnl" w:eastAsia="es-ES_tradnl"/>
              </w:rPr>
              <w:t xml:space="preserve">Prueba 3 </w:t>
            </w:r>
          </w:p>
          <w:p w:rsidR="0077642A" w:rsidRPr="00054002" w:rsidRDefault="0077642A" w:rsidP="005F12F0">
            <w:pPr>
              <w:pStyle w:val="Sinespaciado"/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</w:pPr>
            <w:r w:rsidRPr="00054002"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 xml:space="preserve">- Caída libre y Lanzamiento vertical. </w:t>
            </w:r>
          </w:p>
          <w:p w:rsidR="0077642A" w:rsidRPr="00054002" w:rsidRDefault="0077642A" w:rsidP="005F12F0">
            <w:pPr>
              <w:pStyle w:val="Sinespaciado"/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</w:pPr>
            <w:r w:rsidRPr="00054002"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>- Relatividad del movimiento y adición de velocidades de Galileo.</w:t>
            </w:r>
          </w:p>
        </w:tc>
      </w:tr>
      <w:tr w:rsidR="0077642A" w:rsidRPr="00D95AB6" w:rsidTr="005F12F0">
        <w:trPr>
          <w:trHeight w:val="1400"/>
        </w:trPr>
        <w:tc>
          <w:tcPr>
            <w:tcW w:w="1140" w:type="dxa"/>
            <w:vMerge/>
          </w:tcPr>
          <w:p w:rsidR="0077642A" w:rsidRPr="00054002" w:rsidRDefault="0077642A" w:rsidP="0077642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77642A" w:rsidRPr="00054002" w:rsidRDefault="0077642A" w:rsidP="0077642A">
            <w:pPr>
              <w:pStyle w:val="Sinespaciad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77642A" w:rsidRPr="00054002" w:rsidRDefault="0077642A" w:rsidP="0077642A">
            <w:pPr>
              <w:pStyle w:val="Sinespaciad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54002">
              <w:rPr>
                <w:rFonts w:asciiTheme="majorHAnsi" w:hAnsiTheme="majorHAnsi"/>
                <w:color w:val="000000"/>
                <w:sz w:val="24"/>
                <w:szCs w:val="24"/>
              </w:rPr>
              <w:t>Artes Visuales</w:t>
            </w:r>
          </w:p>
        </w:tc>
        <w:tc>
          <w:tcPr>
            <w:tcW w:w="1214" w:type="dxa"/>
            <w:shd w:val="clear" w:color="auto" w:fill="auto"/>
          </w:tcPr>
          <w:p w:rsidR="0077642A" w:rsidRPr="00054002" w:rsidRDefault="0077642A" w:rsidP="0077642A">
            <w:pPr>
              <w:pStyle w:val="Sinespaciad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77642A" w:rsidRPr="00054002" w:rsidRDefault="0077642A" w:rsidP="0077642A">
            <w:pPr>
              <w:pStyle w:val="Sinespaciad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54002">
              <w:rPr>
                <w:rFonts w:asciiTheme="majorHAnsi" w:hAnsiTheme="majorHAnsi"/>
                <w:color w:val="000000"/>
                <w:sz w:val="24"/>
                <w:szCs w:val="24"/>
              </w:rPr>
              <w:t>26-06</w:t>
            </w:r>
          </w:p>
        </w:tc>
        <w:tc>
          <w:tcPr>
            <w:tcW w:w="5887" w:type="dxa"/>
            <w:shd w:val="clear" w:color="auto" w:fill="auto"/>
          </w:tcPr>
          <w:p w:rsidR="0077642A" w:rsidRPr="00054002" w:rsidRDefault="0077642A" w:rsidP="005F12F0">
            <w:pPr>
              <w:pStyle w:val="Sinespaciado"/>
              <w:rPr>
                <w:rFonts w:asciiTheme="majorHAnsi" w:hAnsiTheme="majorHAnsi"/>
                <w:sz w:val="24"/>
                <w:szCs w:val="24"/>
              </w:rPr>
            </w:pPr>
          </w:p>
          <w:p w:rsidR="0077642A" w:rsidRPr="00054002" w:rsidRDefault="0077642A" w:rsidP="005F12F0">
            <w:pPr>
              <w:pStyle w:val="Sinespaciado"/>
              <w:rPr>
                <w:rFonts w:asciiTheme="majorHAnsi" w:hAnsiTheme="majorHAnsi"/>
                <w:sz w:val="24"/>
                <w:szCs w:val="24"/>
              </w:rPr>
            </w:pPr>
            <w:r w:rsidRPr="00054002">
              <w:rPr>
                <w:rFonts w:asciiTheme="majorHAnsi" w:hAnsiTheme="majorHAnsi"/>
                <w:sz w:val="24"/>
                <w:szCs w:val="24"/>
              </w:rPr>
              <w:t>Reconocer la teoría del color, para ser aplicadas en diseños de rostros. Desarrollar retratos que transmitan emociones, principalmente a tr</w:t>
            </w:r>
            <w:r w:rsidR="008A792D">
              <w:rPr>
                <w:rFonts w:asciiTheme="majorHAnsi" w:hAnsiTheme="majorHAnsi"/>
                <w:sz w:val="24"/>
                <w:szCs w:val="24"/>
              </w:rPr>
              <w:t>avés de los cambios cromáticos.</w:t>
            </w:r>
          </w:p>
        </w:tc>
      </w:tr>
      <w:tr w:rsidR="0077642A" w:rsidRPr="00D95AB6" w:rsidTr="005F12F0">
        <w:trPr>
          <w:trHeight w:val="1400"/>
        </w:trPr>
        <w:tc>
          <w:tcPr>
            <w:tcW w:w="1140" w:type="dxa"/>
            <w:vMerge/>
          </w:tcPr>
          <w:p w:rsidR="0077642A" w:rsidRPr="00054002" w:rsidRDefault="0077642A" w:rsidP="0077642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77642A" w:rsidRPr="00054002" w:rsidRDefault="0077642A" w:rsidP="0077642A">
            <w:pPr>
              <w:pStyle w:val="Sinespaciad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54002">
              <w:rPr>
                <w:rFonts w:asciiTheme="majorHAnsi" w:hAnsiTheme="majorHAnsi"/>
                <w:color w:val="000000"/>
                <w:sz w:val="24"/>
                <w:szCs w:val="24"/>
              </w:rPr>
              <w:t>Matemática</w:t>
            </w:r>
          </w:p>
        </w:tc>
        <w:tc>
          <w:tcPr>
            <w:tcW w:w="1214" w:type="dxa"/>
            <w:shd w:val="clear" w:color="auto" w:fill="auto"/>
          </w:tcPr>
          <w:p w:rsidR="0077642A" w:rsidRPr="00054002" w:rsidRDefault="0077642A" w:rsidP="0077642A">
            <w:pPr>
              <w:pStyle w:val="Sinespaciad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54002">
              <w:rPr>
                <w:rFonts w:asciiTheme="majorHAnsi" w:hAnsiTheme="majorHAnsi"/>
                <w:color w:val="000000"/>
                <w:sz w:val="24"/>
                <w:szCs w:val="24"/>
              </w:rPr>
              <w:t>27/06</w:t>
            </w:r>
          </w:p>
        </w:tc>
        <w:tc>
          <w:tcPr>
            <w:tcW w:w="5887" w:type="dxa"/>
            <w:shd w:val="clear" w:color="auto" w:fill="auto"/>
          </w:tcPr>
          <w:p w:rsidR="0077642A" w:rsidRPr="00054002" w:rsidRDefault="0077642A" w:rsidP="005F12F0">
            <w:pPr>
              <w:pStyle w:val="Sinespaciado"/>
              <w:rPr>
                <w:rFonts w:asciiTheme="majorHAnsi" w:hAnsiTheme="majorHAnsi"/>
                <w:color w:val="000000"/>
                <w:sz w:val="24"/>
                <w:szCs w:val="24"/>
                <w:lang w:val="es-ES_tradnl" w:eastAsia="es-CL"/>
              </w:rPr>
            </w:pPr>
            <w:r w:rsidRPr="00054002">
              <w:rPr>
                <w:rFonts w:asciiTheme="majorHAnsi" w:hAnsiTheme="majorHAnsi"/>
                <w:color w:val="000000"/>
                <w:sz w:val="24"/>
                <w:szCs w:val="24"/>
                <w:lang w:val="es-ES_tradnl" w:eastAsia="es-CL"/>
              </w:rPr>
              <w:t>Prueba N°4:</w:t>
            </w:r>
          </w:p>
          <w:p w:rsidR="0077642A" w:rsidRPr="00054002" w:rsidRDefault="0077642A" w:rsidP="005F12F0">
            <w:pPr>
              <w:pStyle w:val="Sinespaciado"/>
              <w:rPr>
                <w:rFonts w:asciiTheme="majorHAnsi" w:hAnsiTheme="majorHAnsi"/>
                <w:color w:val="000000"/>
                <w:sz w:val="24"/>
                <w:szCs w:val="24"/>
                <w:lang w:val="es-ES_tradnl" w:eastAsia="es-CL"/>
              </w:rPr>
            </w:pPr>
            <w:r w:rsidRPr="00054002">
              <w:rPr>
                <w:rFonts w:asciiTheme="majorHAnsi" w:hAnsiTheme="majorHAnsi"/>
                <w:color w:val="000000"/>
                <w:sz w:val="24"/>
                <w:szCs w:val="24"/>
                <w:lang w:val="es-ES_tradnl" w:eastAsia="es-CL"/>
              </w:rPr>
              <w:t>Unidad : Números (Números racionales, irracionales, reales, potencias, raíces y sus propiedades,  logaritmos)</w:t>
            </w:r>
          </w:p>
          <w:p w:rsidR="0077642A" w:rsidRPr="00054002" w:rsidRDefault="0077642A" w:rsidP="005F12F0">
            <w:pPr>
              <w:pStyle w:val="Sinespaciado"/>
              <w:rPr>
                <w:rFonts w:asciiTheme="majorHAnsi" w:hAnsiTheme="majorHAnsi"/>
                <w:color w:val="000000"/>
                <w:sz w:val="24"/>
                <w:szCs w:val="24"/>
                <w:lang w:val="es-ES_tradnl" w:eastAsia="es-CL"/>
              </w:rPr>
            </w:pPr>
            <w:r w:rsidRPr="00054002"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>Resolución de problemas.</w:t>
            </w:r>
          </w:p>
          <w:p w:rsidR="0077642A" w:rsidRPr="00054002" w:rsidRDefault="0077642A" w:rsidP="005F12F0">
            <w:pPr>
              <w:pStyle w:val="Sinespaciad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7642A" w:rsidRPr="00D95AB6" w:rsidTr="005F12F0">
        <w:tc>
          <w:tcPr>
            <w:tcW w:w="1140" w:type="dxa"/>
            <w:vMerge/>
          </w:tcPr>
          <w:p w:rsidR="0077642A" w:rsidRPr="00054002" w:rsidRDefault="0077642A" w:rsidP="0077642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77642A" w:rsidRPr="00054002" w:rsidRDefault="0077642A" w:rsidP="0077642A">
            <w:pPr>
              <w:pStyle w:val="Sinespaciad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77642A" w:rsidRPr="00054002" w:rsidRDefault="0077642A" w:rsidP="0077642A">
            <w:pPr>
              <w:pStyle w:val="Sinespaciad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54002">
              <w:rPr>
                <w:rFonts w:asciiTheme="majorHAnsi" w:hAnsiTheme="majorHAnsi"/>
                <w:sz w:val="24"/>
                <w:szCs w:val="24"/>
              </w:rPr>
              <w:t>Tecnología</w:t>
            </w:r>
          </w:p>
        </w:tc>
        <w:tc>
          <w:tcPr>
            <w:tcW w:w="1214" w:type="dxa"/>
            <w:shd w:val="clear" w:color="auto" w:fill="auto"/>
          </w:tcPr>
          <w:p w:rsidR="0077642A" w:rsidRPr="00054002" w:rsidRDefault="0077642A" w:rsidP="0077642A">
            <w:pPr>
              <w:pStyle w:val="Sinespaciad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77642A" w:rsidRPr="00054002" w:rsidRDefault="0077642A" w:rsidP="0077642A">
            <w:pPr>
              <w:pStyle w:val="Sinespaciad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54002">
              <w:rPr>
                <w:rFonts w:asciiTheme="majorHAnsi" w:hAnsiTheme="majorHAnsi"/>
                <w:sz w:val="24"/>
                <w:szCs w:val="24"/>
              </w:rPr>
              <w:t>28-06</w:t>
            </w:r>
          </w:p>
        </w:tc>
        <w:tc>
          <w:tcPr>
            <w:tcW w:w="5887" w:type="dxa"/>
            <w:shd w:val="clear" w:color="auto" w:fill="auto"/>
          </w:tcPr>
          <w:p w:rsidR="0077642A" w:rsidRPr="00054002" w:rsidRDefault="0077642A" w:rsidP="005F12F0">
            <w:pPr>
              <w:pStyle w:val="Sinespaciado"/>
              <w:rPr>
                <w:rFonts w:asciiTheme="majorHAnsi" w:hAnsiTheme="majorHAnsi"/>
                <w:color w:val="000000"/>
                <w:sz w:val="24"/>
                <w:szCs w:val="24"/>
                <w:lang w:val="es-ES_tradnl" w:eastAsia="es-CL"/>
              </w:rPr>
            </w:pPr>
          </w:p>
          <w:p w:rsidR="0077642A" w:rsidRPr="00054002" w:rsidRDefault="0077642A" w:rsidP="005F12F0">
            <w:pPr>
              <w:pStyle w:val="Sinespaciado"/>
              <w:rPr>
                <w:rFonts w:asciiTheme="majorHAnsi" w:hAnsiTheme="majorHAnsi"/>
                <w:color w:val="000000"/>
                <w:sz w:val="24"/>
                <w:szCs w:val="24"/>
                <w:lang w:val="es-ES_tradnl" w:eastAsia="es-CL"/>
              </w:rPr>
            </w:pPr>
            <w:r w:rsidRPr="00054002">
              <w:rPr>
                <w:rFonts w:asciiTheme="majorHAnsi" w:hAnsiTheme="majorHAnsi"/>
                <w:color w:val="000000"/>
                <w:sz w:val="24"/>
                <w:szCs w:val="24"/>
                <w:lang w:val="es-ES_tradnl" w:eastAsia="es-CL"/>
              </w:rPr>
              <w:t>Planificar y ejercitar la elaboración de un servicio que tendrá como ej</w:t>
            </w:r>
            <w:r w:rsidR="008A792D">
              <w:rPr>
                <w:rFonts w:asciiTheme="majorHAnsi" w:hAnsiTheme="majorHAnsi"/>
                <w:color w:val="000000"/>
                <w:sz w:val="24"/>
                <w:szCs w:val="24"/>
                <w:lang w:val="es-ES_tradnl" w:eastAsia="es-CL"/>
              </w:rPr>
              <w:t>e central intereses personales.</w:t>
            </w:r>
          </w:p>
          <w:p w:rsidR="0077642A" w:rsidRPr="00054002" w:rsidRDefault="0077642A" w:rsidP="005F12F0">
            <w:pPr>
              <w:pStyle w:val="Sinespaciado"/>
              <w:rPr>
                <w:rFonts w:asciiTheme="majorHAnsi" w:hAnsiTheme="majorHAnsi"/>
                <w:color w:val="000000"/>
                <w:sz w:val="24"/>
                <w:szCs w:val="24"/>
                <w:lang w:val="es-ES_tradnl" w:eastAsia="es-CL"/>
              </w:rPr>
            </w:pPr>
          </w:p>
        </w:tc>
      </w:tr>
      <w:tr w:rsidR="0077642A" w:rsidRPr="00D95AB6" w:rsidTr="005F12F0">
        <w:tc>
          <w:tcPr>
            <w:tcW w:w="1140" w:type="dxa"/>
            <w:vMerge/>
          </w:tcPr>
          <w:p w:rsidR="0077642A" w:rsidRPr="00054002" w:rsidRDefault="0077642A" w:rsidP="0077642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77642A" w:rsidRPr="00054002" w:rsidRDefault="0077642A" w:rsidP="0077642A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7642A" w:rsidRPr="00054002" w:rsidRDefault="0077642A" w:rsidP="0077642A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54002">
              <w:rPr>
                <w:rFonts w:asciiTheme="majorHAnsi" w:hAnsiTheme="majorHAnsi"/>
                <w:sz w:val="24"/>
                <w:szCs w:val="24"/>
              </w:rPr>
              <w:t>Física</w:t>
            </w:r>
          </w:p>
        </w:tc>
        <w:tc>
          <w:tcPr>
            <w:tcW w:w="1214" w:type="dxa"/>
            <w:shd w:val="clear" w:color="auto" w:fill="auto"/>
          </w:tcPr>
          <w:p w:rsidR="0077642A" w:rsidRPr="00054002" w:rsidRDefault="0077642A" w:rsidP="0077642A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7642A" w:rsidRPr="00054002" w:rsidRDefault="0077642A" w:rsidP="0077642A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54002">
              <w:rPr>
                <w:rFonts w:asciiTheme="majorHAnsi" w:hAnsiTheme="majorHAnsi"/>
                <w:sz w:val="24"/>
                <w:szCs w:val="24"/>
              </w:rPr>
              <w:t>12/07</w:t>
            </w:r>
          </w:p>
        </w:tc>
        <w:tc>
          <w:tcPr>
            <w:tcW w:w="5887" w:type="dxa"/>
            <w:shd w:val="clear" w:color="auto" w:fill="auto"/>
          </w:tcPr>
          <w:p w:rsidR="0077642A" w:rsidRPr="00054002" w:rsidRDefault="0077642A" w:rsidP="0078669C">
            <w:pPr>
              <w:pStyle w:val="Sinespaciado"/>
              <w:rPr>
                <w:rFonts w:asciiTheme="majorHAnsi" w:hAnsiTheme="majorHAnsi"/>
                <w:b/>
                <w:sz w:val="24"/>
                <w:szCs w:val="24"/>
                <w:u w:val="single"/>
                <w:lang w:val="es-ES_tradnl" w:eastAsia="es-ES_tradnl"/>
              </w:rPr>
            </w:pPr>
          </w:p>
          <w:p w:rsidR="0077642A" w:rsidRPr="00054002" w:rsidRDefault="0077642A" w:rsidP="0078669C">
            <w:pPr>
              <w:pStyle w:val="Sinespaciado"/>
              <w:rPr>
                <w:rFonts w:asciiTheme="majorHAnsi" w:hAnsiTheme="majorHAnsi"/>
                <w:b/>
                <w:sz w:val="24"/>
                <w:szCs w:val="24"/>
                <w:u w:val="single"/>
                <w:lang w:val="es-ES_tradnl" w:eastAsia="es-ES_tradnl"/>
              </w:rPr>
            </w:pPr>
            <w:r w:rsidRPr="00054002">
              <w:rPr>
                <w:rFonts w:asciiTheme="majorHAnsi" w:hAnsiTheme="majorHAnsi"/>
                <w:b/>
                <w:sz w:val="24"/>
                <w:szCs w:val="24"/>
                <w:u w:val="single"/>
                <w:lang w:val="es-ES_tradnl" w:eastAsia="es-ES_tradnl"/>
              </w:rPr>
              <w:t xml:space="preserve">Taller </w:t>
            </w:r>
          </w:p>
          <w:p w:rsidR="0077642A" w:rsidRPr="00054002" w:rsidRDefault="0077642A" w:rsidP="0078669C">
            <w:pPr>
              <w:pStyle w:val="Sinespaciado"/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</w:pPr>
            <w:r w:rsidRPr="00054002"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 xml:space="preserve">- Fuerzas, Diagrama de cuerpo libre y leyes de Newton. </w:t>
            </w:r>
          </w:p>
          <w:p w:rsidR="0077642A" w:rsidRPr="00054002" w:rsidRDefault="0077642A" w:rsidP="0078669C">
            <w:pPr>
              <w:pStyle w:val="Sinespaciado"/>
              <w:rPr>
                <w:rFonts w:asciiTheme="majorHAnsi" w:hAnsiTheme="majorHAnsi"/>
                <w:b/>
                <w:sz w:val="24"/>
                <w:szCs w:val="24"/>
                <w:lang w:val="es-ES_tradnl" w:eastAsia="es-ES_tradnl"/>
              </w:rPr>
            </w:pPr>
          </w:p>
        </w:tc>
      </w:tr>
    </w:tbl>
    <w:p w:rsidR="008569E8" w:rsidRDefault="008569E8" w:rsidP="008569E8"/>
    <w:p w:rsidR="00B30DA0" w:rsidRDefault="00B30DA0"/>
    <w:sectPr w:rsidR="00B30DA0" w:rsidSect="0077642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01B4B"/>
    <w:multiLevelType w:val="hybridMultilevel"/>
    <w:tmpl w:val="97565B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D0F39"/>
    <w:multiLevelType w:val="hybridMultilevel"/>
    <w:tmpl w:val="3FAAF1B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D013CF"/>
    <w:multiLevelType w:val="hybridMultilevel"/>
    <w:tmpl w:val="24D45F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663B2"/>
    <w:multiLevelType w:val="hybridMultilevel"/>
    <w:tmpl w:val="CA8859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46B39"/>
    <w:multiLevelType w:val="hybridMultilevel"/>
    <w:tmpl w:val="6B10A758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6B62E6C"/>
    <w:multiLevelType w:val="hybridMultilevel"/>
    <w:tmpl w:val="24481F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B4242"/>
    <w:multiLevelType w:val="hybridMultilevel"/>
    <w:tmpl w:val="F77E44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16"/>
    <w:rsid w:val="00054002"/>
    <w:rsid w:val="000909DB"/>
    <w:rsid w:val="00445818"/>
    <w:rsid w:val="005F12F0"/>
    <w:rsid w:val="0077642A"/>
    <w:rsid w:val="008569E8"/>
    <w:rsid w:val="008A792D"/>
    <w:rsid w:val="00B30DA0"/>
    <w:rsid w:val="00CA45B6"/>
    <w:rsid w:val="00CE2516"/>
    <w:rsid w:val="00D8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9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569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BO"/>
    </w:rPr>
  </w:style>
  <w:style w:type="character" w:customStyle="1" w:styleId="TtuloCar">
    <w:name w:val="Título Car"/>
    <w:basedOn w:val="Fuentedeprrafopredeter"/>
    <w:link w:val="Ttulo"/>
    <w:uiPriority w:val="10"/>
    <w:rsid w:val="008569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BO"/>
    </w:rPr>
  </w:style>
  <w:style w:type="paragraph" w:styleId="Subttulo">
    <w:name w:val="Subtitle"/>
    <w:basedOn w:val="Normal"/>
    <w:next w:val="Normal"/>
    <w:link w:val="SubttuloCar"/>
    <w:uiPriority w:val="11"/>
    <w:qFormat/>
    <w:rsid w:val="008569E8"/>
    <w:pPr>
      <w:spacing w:after="160" w:line="254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BO"/>
    </w:rPr>
  </w:style>
  <w:style w:type="character" w:customStyle="1" w:styleId="SubttuloCar">
    <w:name w:val="Subtítulo Car"/>
    <w:basedOn w:val="Fuentedeprrafopredeter"/>
    <w:link w:val="Subttulo"/>
    <w:uiPriority w:val="11"/>
    <w:rsid w:val="008569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BO"/>
    </w:rPr>
  </w:style>
  <w:style w:type="paragraph" w:styleId="Sinespaciado">
    <w:name w:val="No Spacing"/>
    <w:uiPriority w:val="1"/>
    <w:qFormat/>
    <w:rsid w:val="008569E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56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9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569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BO"/>
    </w:rPr>
  </w:style>
  <w:style w:type="character" w:customStyle="1" w:styleId="TtuloCar">
    <w:name w:val="Título Car"/>
    <w:basedOn w:val="Fuentedeprrafopredeter"/>
    <w:link w:val="Ttulo"/>
    <w:uiPriority w:val="10"/>
    <w:rsid w:val="008569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BO"/>
    </w:rPr>
  </w:style>
  <w:style w:type="paragraph" w:styleId="Subttulo">
    <w:name w:val="Subtitle"/>
    <w:basedOn w:val="Normal"/>
    <w:next w:val="Normal"/>
    <w:link w:val="SubttuloCar"/>
    <w:uiPriority w:val="11"/>
    <w:qFormat/>
    <w:rsid w:val="008569E8"/>
    <w:pPr>
      <w:spacing w:after="160" w:line="254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BO"/>
    </w:rPr>
  </w:style>
  <w:style w:type="character" w:customStyle="1" w:styleId="SubttuloCar">
    <w:name w:val="Subtítulo Car"/>
    <w:basedOn w:val="Fuentedeprrafopredeter"/>
    <w:link w:val="Subttulo"/>
    <w:uiPriority w:val="11"/>
    <w:rsid w:val="008569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BO"/>
    </w:rPr>
  </w:style>
  <w:style w:type="paragraph" w:styleId="Sinespaciado">
    <w:name w:val="No Spacing"/>
    <w:uiPriority w:val="1"/>
    <w:qFormat/>
    <w:rsid w:val="008569E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56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Toshiba-User</cp:lastModifiedBy>
  <cp:revision>6</cp:revision>
  <cp:lastPrinted>2018-06-06T19:35:00Z</cp:lastPrinted>
  <dcterms:created xsi:type="dcterms:W3CDTF">2018-06-05T17:05:00Z</dcterms:created>
  <dcterms:modified xsi:type="dcterms:W3CDTF">2018-06-06T19:36:00Z</dcterms:modified>
</cp:coreProperties>
</file>