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13A8" w14:textId="46C7BC34" w:rsidR="00CE313A" w:rsidRDefault="00CE313A">
      <w:pPr>
        <w:spacing w:line="200" w:lineRule="exact"/>
      </w:pPr>
    </w:p>
    <w:p w14:paraId="7B44C56F" w14:textId="77777777" w:rsidR="00AA112A" w:rsidRDefault="00AA112A">
      <w:pPr>
        <w:spacing w:line="200" w:lineRule="exact"/>
      </w:pPr>
    </w:p>
    <w:p w14:paraId="60EADF9C" w14:textId="77777777" w:rsidR="00AA112A" w:rsidRDefault="00AA112A">
      <w:pPr>
        <w:spacing w:line="200" w:lineRule="exact"/>
      </w:pPr>
    </w:p>
    <w:p w14:paraId="6508CF73" w14:textId="4CBC44C3" w:rsidR="00CE313A" w:rsidRDefault="00CE313A">
      <w:pPr>
        <w:spacing w:line="200" w:lineRule="exact"/>
      </w:pPr>
    </w:p>
    <w:p w14:paraId="1E0B4A31" w14:textId="0D2249A8" w:rsidR="00CE313A" w:rsidRDefault="00CE313A">
      <w:pPr>
        <w:spacing w:line="200" w:lineRule="exact"/>
      </w:pPr>
    </w:p>
    <w:p w14:paraId="62702CB9" w14:textId="778BEBB5" w:rsidR="00966E18" w:rsidRPr="00AD4CAD" w:rsidRDefault="00FF6640">
      <w:pPr>
        <w:spacing w:line="200" w:lineRule="exact"/>
      </w:pPr>
      <w:r>
        <w:rPr>
          <w:noProof/>
        </w:rPr>
        <w:drawing>
          <wp:anchor distT="0" distB="0" distL="114300" distR="114300" simplePos="0" relativeHeight="251659264" behindDoc="0" locked="0" layoutInCell="1" allowOverlap="1" wp14:anchorId="786249A8" wp14:editId="4DDE7045">
            <wp:simplePos x="0" y="0"/>
            <wp:positionH relativeFrom="margin">
              <wp:posOffset>1524000</wp:posOffset>
            </wp:positionH>
            <wp:positionV relativeFrom="paragraph">
              <wp:posOffset>6985</wp:posOffset>
            </wp:positionV>
            <wp:extent cx="2979420" cy="1554392"/>
            <wp:effectExtent l="0" t="0" r="0" b="8255"/>
            <wp:wrapNone/>
            <wp:docPr id="1270803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03707" name="Imagen 12708037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9420" cy="1554392"/>
                    </a:xfrm>
                    <a:prstGeom prst="rect">
                      <a:avLst/>
                    </a:prstGeom>
                  </pic:spPr>
                </pic:pic>
              </a:graphicData>
            </a:graphic>
            <wp14:sizeRelH relativeFrom="margin">
              <wp14:pctWidth>0</wp14:pctWidth>
            </wp14:sizeRelH>
            <wp14:sizeRelV relativeFrom="margin">
              <wp14:pctHeight>0</wp14:pctHeight>
            </wp14:sizeRelV>
          </wp:anchor>
        </w:drawing>
      </w:r>
      <w:r w:rsidR="00DC3F20">
        <w:rPr>
          <w:noProof/>
        </w:rPr>
        <mc:AlternateContent>
          <mc:Choice Requires="wps">
            <w:drawing>
              <wp:anchor distT="0" distB="0" distL="114300" distR="114300" simplePos="0" relativeHeight="251638784" behindDoc="1" locked="0" layoutInCell="1" allowOverlap="1" wp14:anchorId="0B2CC372" wp14:editId="0FDD16A9">
                <wp:simplePos x="0" y="0"/>
                <wp:positionH relativeFrom="page">
                  <wp:posOffset>0</wp:posOffset>
                </wp:positionH>
                <wp:positionV relativeFrom="page">
                  <wp:posOffset>0</wp:posOffset>
                </wp:positionV>
                <wp:extent cx="7111365" cy="10058400"/>
                <wp:effectExtent l="0" t="0" r="13335" b="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87244" w14:textId="77777777" w:rsidR="00F834C3" w:rsidRDefault="00F834C3">
                            <w:pPr>
                              <w:spacing w:before="8" w:line="160" w:lineRule="exact"/>
                              <w:rPr>
                                <w:noProof/>
                                <w:sz w:val="16"/>
                                <w:szCs w:val="16"/>
                                <w:lang w:val="es-CL" w:eastAsia="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CC372" id="_x0000_t202" coordsize="21600,21600" o:spt="202" path="m,l,21600r21600,l21600,xe">
                <v:stroke joinstyle="miter"/>
                <v:path gradientshapeok="t" o:connecttype="rect"/>
              </v:shapetype>
              <v:shape id="Text Box 92" o:spid="_x0000_s1026" type="#_x0000_t202" style="position:absolute;left:0;text-align:left;margin-left:0;margin-top:0;width:559.95pt;height:11in;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" filled="f" stroked="f">
                <v:textbox inset="0,0,0,0">
                  <w:txbxContent>
                    <w:p w14:paraId="06787244" w14:textId="77777777" w:rsidR="00F834C3" w:rsidRDefault="00F834C3">
                      <w:pPr>
                        <w:spacing w:before="8" w:line="160" w:lineRule="exact"/>
                        <w:rPr>
                          <w:noProof/>
                          <w:sz w:val="16"/>
                          <w:szCs w:val="16"/>
                          <w:lang w:val="es-CL" w:eastAsia="es-CL"/>
                        </w:rPr>
                      </w:pPr>
                    </w:p>
                  </w:txbxContent>
                </v:textbox>
                <w10:wrap anchorx="page" anchory="page"/>
              </v:shape>
            </w:pict>
          </mc:Fallback>
        </mc:AlternateContent>
      </w:r>
    </w:p>
    <w:p w14:paraId="0470ABBF" w14:textId="5A76D1D2" w:rsidR="00966E18" w:rsidRPr="00AD4CAD" w:rsidRDefault="00966E18">
      <w:pPr>
        <w:spacing w:line="200" w:lineRule="exact"/>
      </w:pPr>
    </w:p>
    <w:p w14:paraId="71797F7F" w14:textId="1441E10F" w:rsidR="00966E18" w:rsidRPr="00AD4CAD" w:rsidRDefault="00966E18">
      <w:pPr>
        <w:spacing w:line="200" w:lineRule="exact"/>
      </w:pPr>
    </w:p>
    <w:p w14:paraId="5D1D256B" w14:textId="7704AF06" w:rsidR="00966E18" w:rsidRPr="00AD4CAD" w:rsidRDefault="00966E18">
      <w:pPr>
        <w:spacing w:line="200" w:lineRule="exact"/>
      </w:pPr>
    </w:p>
    <w:p w14:paraId="4231647F" w14:textId="79452820" w:rsidR="00966E18" w:rsidRPr="00AD4CAD" w:rsidRDefault="00966E18">
      <w:pPr>
        <w:spacing w:line="200" w:lineRule="exact"/>
      </w:pPr>
    </w:p>
    <w:p w14:paraId="7BE921D1" w14:textId="254DBF3B" w:rsidR="00966E18" w:rsidRPr="00AD4CAD" w:rsidRDefault="00966E18">
      <w:pPr>
        <w:spacing w:line="200" w:lineRule="exact"/>
      </w:pPr>
    </w:p>
    <w:p w14:paraId="39C34C48" w14:textId="77777777" w:rsidR="00966E18" w:rsidRPr="00AD4CAD" w:rsidRDefault="00966E18">
      <w:pPr>
        <w:spacing w:line="200" w:lineRule="exact"/>
      </w:pPr>
    </w:p>
    <w:p w14:paraId="14523BA7" w14:textId="4A859884" w:rsidR="00966E18" w:rsidRPr="00AD4CAD" w:rsidRDefault="00966E18">
      <w:pPr>
        <w:spacing w:line="200" w:lineRule="exact"/>
      </w:pPr>
    </w:p>
    <w:p w14:paraId="31C732D0" w14:textId="46AE9CA8" w:rsidR="00966E18" w:rsidRPr="00AD4CAD" w:rsidRDefault="00966E18">
      <w:pPr>
        <w:spacing w:line="200" w:lineRule="exact"/>
      </w:pPr>
    </w:p>
    <w:p w14:paraId="41F5116E" w14:textId="171EE334" w:rsidR="00966E18" w:rsidRPr="00AD4CAD" w:rsidRDefault="00966E18">
      <w:pPr>
        <w:spacing w:line="200" w:lineRule="exact"/>
      </w:pPr>
    </w:p>
    <w:p w14:paraId="71AA87D1" w14:textId="7C9C5673" w:rsidR="00966E18" w:rsidRPr="00DE6045" w:rsidRDefault="00DC3F20" w:rsidP="008066C6">
      <w:pPr>
        <w:spacing w:line="800" w:lineRule="exact"/>
        <w:ind w:left="354" w:firstLine="708"/>
        <w:jc w:val="center"/>
        <w:rPr>
          <w:rFonts w:ascii="Georgia" w:hAnsi="Georgia"/>
          <w:b/>
          <w:spacing w:val="8"/>
          <w:w w:val="91"/>
          <w:position w:val="1"/>
          <w:sz w:val="52"/>
          <w:szCs w:val="52"/>
          <w:lang w:val="es-CL"/>
        </w:rPr>
      </w:pPr>
      <w:r w:rsidRPr="00DE6045">
        <w:rPr>
          <w:rFonts w:ascii="Georgia" w:hAnsi="Georgia"/>
          <w:b/>
          <w:noProof/>
          <w:sz w:val="52"/>
          <w:szCs w:val="52"/>
        </w:rPr>
        <mc:AlternateContent>
          <mc:Choice Requires="wpg">
            <w:drawing>
              <wp:anchor distT="0" distB="0" distL="114300" distR="114300" simplePos="0" relativeHeight="251643904" behindDoc="1" locked="0" layoutInCell="1" allowOverlap="1" wp14:anchorId="322DC81A" wp14:editId="38585C93">
                <wp:simplePos x="0" y="0"/>
                <wp:positionH relativeFrom="page">
                  <wp:posOffset>1330325</wp:posOffset>
                </wp:positionH>
                <wp:positionV relativeFrom="paragraph">
                  <wp:posOffset>1231900</wp:posOffset>
                </wp:positionV>
                <wp:extent cx="0" cy="0"/>
                <wp:effectExtent l="6350" t="10795" r="12700" b="8255"/>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095" y="1940"/>
                          <a:chExt cx="0" cy="0"/>
                        </a:xfrm>
                      </wpg:grpSpPr>
                      <wps:wsp>
                        <wps:cNvPr id="8" name="Freeform 89"/>
                        <wps:cNvSpPr>
                          <a:spLocks/>
                        </wps:cNvSpPr>
                        <wps:spPr bwMode="auto">
                          <a:xfrm>
                            <a:off x="2095" y="1940"/>
                            <a:ext cx="0" cy="0"/>
                          </a:xfrm>
                          <a:custGeom>
                            <a:avLst/>
                            <a:gdLst/>
                            <a:ahLst/>
                            <a:cxnLst>
                              <a:cxn ang="0">
                                <a:pos x="0" y="0"/>
                              </a:cxn>
                              <a:cxn ang="0">
                                <a:pos x="0" y="0"/>
                              </a:cxn>
                            </a:cxnLst>
                            <a:rect l="0" t="0" r="r" b="b"/>
                            <a:pathLst>
                              <a:path>
                                <a:moveTo>
                                  <a:pt x="0" y="0"/>
                                </a:moveTo>
                                <a:lnTo>
                                  <a:pt x="0" y="0"/>
                                </a:lnTo>
                              </a:path>
                            </a:pathLst>
                          </a:custGeom>
                          <a:noFill/>
                          <a:ln w="127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16275" id="Group 88" o:spid="_x0000_s1026" style="position:absolute;margin-left:104.75pt;margin-top:97pt;width:0;height:0;z-index:-251672576;mso-position-horizontal-relative:page" coordorigin="2095,194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">
                <v:shape id="Freeform 89" o:spid="_x0000_s1027" style="position:absolute;left:2095;top:19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" path="m,l,e" filled="f" strokecolor="#fdfdfd" strokeweight="1pt">
                  <v:path arrowok="t" o:connecttype="custom" o:connectlocs="0,0;0,0" o:connectangles="0,0"/>
                </v:shape>
                <w10:wrap anchorx="page"/>
              </v:group>
            </w:pict>
          </mc:Fallback>
        </mc:AlternateContent>
      </w:r>
      <w:r w:rsidRPr="00DE6045">
        <w:rPr>
          <w:rFonts w:ascii="Georgia" w:hAnsi="Georgia"/>
          <w:b/>
          <w:noProof/>
          <w:sz w:val="52"/>
          <w:szCs w:val="52"/>
        </w:rPr>
        <mc:AlternateContent>
          <mc:Choice Requires="wpg">
            <w:drawing>
              <wp:anchor distT="0" distB="0" distL="114300" distR="114300" simplePos="0" relativeHeight="251644928" behindDoc="1" locked="0" layoutInCell="1" allowOverlap="1" wp14:anchorId="21624E7C" wp14:editId="69938401">
                <wp:simplePos x="0" y="0"/>
                <wp:positionH relativeFrom="page">
                  <wp:posOffset>6495415</wp:posOffset>
                </wp:positionH>
                <wp:positionV relativeFrom="paragraph">
                  <wp:posOffset>718820</wp:posOffset>
                </wp:positionV>
                <wp:extent cx="0" cy="0"/>
                <wp:effectExtent l="8890" t="12065" r="10160" b="6985"/>
                <wp:wrapNone/>
                <wp:docPr id="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229" y="1132"/>
                          <a:chExt cx="0" cy="0"/>
                        </a:xfrm>
                      </wpg:grpSpPr>
                      <wps:wsp>
                        <wps:cNvPr id="4" name="Freeform 87"/>
                        <wps:cNvSpPr>
                          <a:spLocks/>
                        </wps:cNvSpPr>
                        <wps:spPr bwMode="auto">
                          <a:xfrm>
                            <a:off x="10229" y="1132"/>
                            <a:ext cx="0" cy="0"/>
                          </a:xfrm>
                          <a:custGeom>
                            <a:avLst/>
                            <a:gdLst/>
                            <a:ahLst/>
                            <a:cxnLst>
                              <a:cxn ang="0">
                                <a:pos x="0" y="0"/>
                              </a:cxn>
                              <a:cxn ang="0">
                                <a:pos x="0" y="0"/>
                              </a:cxn>
                            </a:cxnLst>
                            <a:rect l="0" t="0" r="r" b="b"/>
                            <a:pathLst>
                              <a:path>
                                <a:moveTo>
                                  <a:pt x="0" y="0"/>
                                </a:moveTo>
                                <a:lnTo>
                                  <a:pt x="0" y="0"/>
                                </a:lnTo>
                              </a:path>
                            </a:pathLst>
                          </a:custGeom>
                          <a:noFill/>
                          <a:ln w="1270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45C2E" id="Group 86" o:spid="_x0000_s1026" style="position:absolute;margin-left:511.45pt;margin-top:56.6pt;width:0;height:0;z-index:-251671552;mso-position-horizontal-relative:page" coordorigin="10229,113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">
                <v:shape id="Freeform 87" o:spid="_x0000_s1027" style="position:absolute;left:10229;top:11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" path="m,l,e" filled="f" strokecolor="#fdfdfd" strokeweight="1pt">
                  <v:path arrowok="t" o:connecttype="custom" o:connectlocs="0,0;0,0" o:connectangles="0,0"/>
                </v:shape>
                <w10:wrap anchorx="page"/>
              </v:group>
            </w:pict>
          </mc:Fallback>
        </mc:AlternateContent>
      </w:r>
      <w:r w:rsidR="00732ADF" w:rsidRPr="00DE6045">
        <w:rPr>
          <w:rFonts w:ascii="Georgia" w:hAnsi="Georgia"/>
          <w:b/>
          <w:spacing w:val="8"/>
          <w:w w:val="91"/>
          <w:position w:val="1"/>
          <w:sz w:val="52"/>
          <w:szCs w:val="52"/>
          <w:lang w:val="es-CL"/>
        </w:rPr>
        <w:t>Reglamento</w:t>
      </w:r>
      <w:r w:rsidR="00843411" w:rsidRPr="00DE6045">
        <w:rPr>
          <w:rFonts w:ascii="Georgia" w:hAnsi="Georgia"/>
          <w:b/>
          <w:spacing w:val="8"/>
          <w:w w:val="91"/>
          <w:position w:val="1"/>
          <w:sz w:val="52"/>
          <w:szCs w:val="52"/>
          <w:lang w:val="es-CL"/>
        </w:rPr>
        <w:t xml:space="preserve"> </w:t>
      </w:r>
      <w:r w:rsidR="00EF2EB0" w:rsidRPr="00DE6045">
        <w:rPr>
          <w:rFonts w:ascii="Georgia" w:hAnsi="Georgia"/>
          <w:b/>
          <w:spacing w:val="8"/>
          <w:w w:val="91"/>
          <w:position w:val="1"/>
          <w:sz w:val="52"/>
          <w:szCs w:val="52"/>
          <w:lang w:val="es-CL"/>
        </w:rPr>
        <w:t xml:space="preserve">Interno </w:t>
      </w:r>
      <w:r w:rsidR="00843411" w:rsidRPr="00DE6045">
        <w:rPr>
          <w:rFonts w:ascii="Georgia" w:hAnsi="Georgia"/>
          <w:b/>
          <w:spacing w:val="8"/>
          <w:w w:val="91"/>
          <w:position w:val="1"/>
          <w:sz w:val="52"/>
          <w:szCs w:val="52"/>
          <w:lang w:val="es-CL"/>
        </w:rPr>
        <w:t>de</w:t>
      </w:r>
    </w:p>
    <w:p w14:paraId="3E452A54" w14:textId="00CA26F4" w:rsidR="008066C6" w:rsidRPr="00DE6045" w:rsidRDefault="00980281" w:rsidP="008066C6">
      <w:pPr>
        <w:spacing w:line="800" w:lineRule="exact"/>
        <w:ind w:left="708" w:firstLine="354"/>
        <w:jc w:val="center"/>
        <w:rPr>
          <w:rFonts w:ascii="Georgia" w:hAnsi="Georgia"/>
          <w:b/>
          <w:spacing w:val="8"/>
          <w:w w:val="91"/>
          <w:position w:val="1"/>
          <w:sz w:val="52"/>
          <w:szCs w:val="52"/>
          <w:lang w:val="es-CL"/>
        </w:rPr>
      </w:pPr>
      <w:r w:rsidRPr="00DE6045">
        <w:rPr>
          <w:rFonts w:ascii="Georgia" w:hAnsi="Georgia"/>
          <w:b/>
          <w:spacing w:val="8"/>
          <w:w w:val="91"/>
          <w:position w:val="1"/>
          <w:sz w:val="52"/>
          <w:szCs w:val="52"/>
          <w:lang w:val="es-CL"/>
        </w:rPr>
        <w:t>Evaluación</w:t>
      </w:r>
      <w:r w:rsidR="00A97EEB" w:rsidRPr="00DE6045">
        <w:rPr>
          <w:rFonts w:ascii="Georgia" w:hAnsi="Georgia"/>
          <w:b/>
          <w:spacing w:val="8"/>
          <w:w w:val="91"/>
          <w:position w:val="1"/>
          <w:sz w:val="52"/>
          <w:szCs w:val="52"/>
          <w:lang w:val="es-CL"/>
        </w:rPr>
        <w:t>, Calificación</w:t>
      </w:r>
      <w:r w:rsidRPr="00DE6045">
        <w:rPr>
          <w:rFonts w:ascii="Georgia" w:hAnsi="Georgia"/>
          <w:b/>
          <w:spacing w:val="8"/>
          <w:w w:val="91"/>
          <w:position w:val="1"/>
          <w:sz w:val="52"/>
          <w:szCs w:val="52"/>
          <w:lang w:val="es-CL"/>
        </w:rPr>
        <w:t xml:space="preserve"> y</w:t>
      </w:r>
    </w:p>
    <w:p w14:paraId="36295B7B" w14:textId="7E759B0C" w:rsidR="009A7B34" w:rsidRPr="00DE6045" w:rsidRDefault="00980281" w:rsidP="008066C6">
      <w:pPr>
        <w:spacing w:line="800" w:lineRule="exact"/>
        <w:ind w:left="708" w:firstLine="354"/>
        <w:jc w:val="center"/>
        <w:rPr>
          <w:rFonts w:ascii="Georgia" w:hAnsi="Georgia"/>
          <w:b/>
          <w:sz w:val="52"/>
          <w:szCs w:val="52"/>
          <w:lang w:val="es-CL"/>
        </w:rPr>
      </w:pPr>
      <w:r w:rsidRPr="00DE6045">
        <w:rPr>
          <w:rFonts w:ascii="Georgia" w:hAnsi="Georgia"/>
          <w:b/>
          <w:spacing w:val="8"/>
          <w:w w:val="91"/>
          <w:position w:val="1"/>
          <w:sz w:val="52"/>
          <w:szCs w:val="52"/>
          <w:lang w:val="es-CL"/>
        </w:rPr>
        <w:t>Promoción Escolar</w:t>
      </w:r>
    </w:p>
    <w:p w14:paraId="6BA74F94" w14:textId="77777777" w:rsidR="00966E18" w:rsidRPr="00DE6045" w:rsidRDefault="00966E18">
      <w:pPr>
        <w:spacing w:line="200" w:lineRule="exact"/>
        <w:rPr>
          <w:rFonts w:ascii="Georgia" w:hAnsi="Georgia"/>
          <w:lang w:val="es-CL"/>
        </w:rPr>
      </w:pPr>
    </w:p>
    <w:p w14:paraId="0CA4CF10" w14:textId="77777777" w:rsidR="00966E18" w:rsidRPr="00AD4CAD" w:rsidRDefault="008F6114">
      <w:pPr>
        <w:spacing w:line="200" w:lineRule="exact"/>
        <w:rPr>
          <w:lang w:val="es-CL"/>
        </w:rPr>
      </w:pPr>
      <w:r w:rsidRPr="00AD4CAD">
        <w:rPr>
          <w:noProof/>
          <w:lang w:val="es-CL" w:eastAsia="es-CL"/>
        </w:rPr>
        <mc:AlternateContent>
          <mc:Choice Requires="wps">
            <w:drawing>
              <wp:anchor distT="0" distB="0" distL="114300" distR="114300" simplePos="0" relativeHeight="251655680" behindDoc="0" locked="0" layoutInCell="1" allowOverlap="1" wp14:anchorId="5369B7FF" wp14:editId="19C4A062">
                <wp:simplePos x="0" y="0"/>
                <wp:positionH relativeFrom="column">
                  <wp:posOffset>704266</wp:posOffset>
                </wp:positionH>
                <wp:positionV relativeFrom="paragraph">
                  <wp:posOffset>39795</wp:posOffset>
                </wp:positionV>
                <wp:extent cx="501967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501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AEE7B6" id="2 Conector recto"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5pt,3.15pt" to="45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" strokecolor="black [3213]"/>
            </w:pict>
          </mc:Fallback>
        </mc:AlternateContent>
      </w:r>
    </w:p>
    <w:p w14:paraId="3AAB6BBA" w14:textId="6FD3A47F" w:rsidR="00966E18" w:rsidRPr="00DE6045" w:rsidRDefault="00F5210A" w:rsidP="00D14DC1">
      <w:pPr>
        <w:rPr>
          <w:rFonts w:ascii="Georgia" w:hAnsi="Georgia"/>
          <w:w w:val="96"/>
          <w:sz w:val="48"/>
          <w:lang w:val="es-CL"/>
        </w:rPr>
      </w:pPr>
      <w:r w:rsidRPr="00DE6045">
        <w:rPr>
          <w:rFonts w:ascii="Georgia" w:hAnsi="Georgia"/>
          <w:w w:val="96"/>
          <w:sz w:val="48"/>
          <w:lang w:val="es-CL"/>
        </w:rPr>
        <w:t>Colegio</w:t>
      </w:r>
      <w:r w:rsidR="00A97EEB" w:rsidRPr="00DE6045">
        <w:rPr>
          <w:rFonts w:ascii="Georgia" w:hAnsi="Georgia"/>
          <w:w w:val="96"/>
          <w:sz w:val="48"/>
          <w:lang w:val="es-CL"/>
        </w:rPr>
        <w:t xml:space="preserve"> </w:t>
      </w:r>
      <w:r w:rsidRPr="00DE6045">
        <w:rPr>
          <w:rFonts w:ascii="Georgia" w:hAnsi="Georgia"/>
          <w:w w:val="96"/>
          <w:sz w:val="48"/>
          <w:lang w:val="es-CL"/>
        </w:rPr>
        <w:t>Providencia</w:t>
      </w:r>
      <w:r w:rsidR="00D14DC1">
        <w:rPr>
          <w:rFonts w:ascii="Georgia" w:hAnsi="Georgia"/>
          <w:w w:val="96"/>
          <w:sz w:val="48"/>
          <w:lang w:val="es-CL"/>
        </w:rPr>
        <w:t xml:space="preserve"> del Sagrado Corazón </w:t>
      </w:r>
    </w:p>
    <w:p w14:paraId="744AAFF9" w14:textId="1C880706" w:rsidR="00EF6743" w:rsidRPr="00DE6045" w:rsidRDefault="00D14DC1" w:rsidP="00D14DC1">
      <w:pPr>
        <w:rPr>
          <w:rFonts w:ascii="Georgia" w:hAnsi="Georgia"/>
          <w:w w:val="96"/>
          <w:sz w:val="48"/>
          <w:lang w:val="es-CL"/>
        </w:rPr>
      </w:pPr>
      <w:r>
        <w:rPr>
          <w:rFonts w:ascii="Georgia" w:hAnsi="Georgia"/>
          <w:w w:val="96"/>
          <w:sz w:val="48"/>
          <w:lang w:val="es-CL"/>
        </w:rPr>
        <w:t xml:space="preserve">                              </w:t>
      </w:r>
      <w:r w:rsidR="006A2D0F" w:rsidRPr="00DE6045">
        <w:rPr>
          <w:rFonts w:ascii="Georgia" w:hAnsi="Georgia"/>
          <w:w w:val="96"/>
          <w:sz w:val="48"/>
          <w:lang w:val="es-CL"/>
        </w:rPr>
        <w:t>Temuco</w:t>
      </w:r>
    </w:p>
    <w:p w14:paraId="704DE3F5" w14:textId="49F29D60" w:rsidR="00EF6743" w:rsidRDefault="00EF6743" w:rsidP="009A7B34">
      <w:pPr>
        <w:jc w:val="center"/>
        <w:rPr>
          <w:b/>
          <w:w w:val="96"/>
          <w:sz w:val="48"/>
          <w:lang w:val="es-CL"/>
        </w:rPr>
      </w:pPr>
    </w:p>
    <w:p w14:paraId="772F1B9F" w14:textId="77777777" w:rsidR="006C1C67" w:rsidRDefault="006C1C67" w:rsidP="009A7B34">
      <w:pPr>
        <w:jc w:val="center"/>
        <w:rPr>
          <w:b/>
          <w:w w:val="96"/>
          <w:sz w:val="48"/>
          <w:lang w:val="es-CL"/>
        </w:rPr>
      </w:pPr>
    </w:p>
    <w:p w14:paraId="65439912" w14:textId="77777777" w:rsidR="006C1C67" w:rsidRDefault="006C1C67" w:rsidP="009A7B34">
      <w:pPr>
        <w:jc w:val="center"/>
        <w:rPr>
          <w:b/>
          <w:w w:val="96"/>
          <w:sz w:val="48"/>
          <w:lang w:val="es-CL"/>
        </w:rPr>
      </w:pPr>
    </w:p>
    <w:p w14:paraId="6D54408C" w14:textId="61A0C784" w:rsidR="00EF6743" w:rsidRPr="00DE6045" w:rsidRDefault="00A97EEB" w:rsidP="009A7B34">
      <w:pPr>
        <w:jc w:val="center"/>
        <w:rPr>
          <w:rFonts w:ascii="Georgia" w:hAnsi="Georgia"/>
          <w:b/>
          <w:w w:val="96"/>
          <w:sz w:val="52"/>
          <w:szCs w:val="52"/>
          <w:lang w:val="es-CL"/>
        </w:rPr>
        <w:sectPr w:rsidR="00EF6743" w:rsidRPr="00DE6045" w:rsidSect="004911ED">
          <w:headerReference w:type="default" r:id="rId9"/>
          <w:footerReference w:type="default" r:id="rId10"/>
          <w:headerReference w:type="first" r:id="rId11"/>
          <w:pgSz w:w="12200" w:h="15820"/>
          <w:pgMar w:top="1417" w:right="1701" w:bottom="1417" w:left="1701" w:header="0" w:footer="359" w:gutter="0"/>
          <w:pgNumType w:start="2"/>
          <w:cols w:space="720"/>
        </w:sectPr>
      </w:pPr>
      <w:r w:rsidRPr="00DE6045">
        <w:rPr>
          <w:rFonts w:ascii="Georgia" w:hAnsi="Georgia"/>
          <w:b/>
          <w:w w:val="96"/>
          <w:sz w:val="52"/>
          <w:szCs w:val="52"/>
          <w:lang w:val="es-CL"/>
        </w:rPr>
        <w:t>202</w:t>
      </w:r>
      <w:r w:rsidR="005D4FFA">
        <w:rPr>
          <w:rFonts w:ascii="Georgia" w:hAnsi="Georgia"/>
          <w:b/>
          <w:w w:val="96"/>
          <w:sz w:val="52"/>
          <w:szCs w:val="52"/>
          <w:lang w:val="es-CL"/>
        </w:rPr>
        <w:t>4</w:t>
      </w:r>
    </w:p>
    <w:p w14:paraId="543D221C" w14:textId="77777777" w:rsidR="00D420AB" w:rsidRPr="00C50229" w:rsidRDefault="00D420AB" w:rsidP="00C50229">
      <w:pPr>
        <w:rPr>
          <w:noProof/>
          <w:lang w:val="es-CL" w:eastAsia="es-CL"/>
        </w:rPr>
      </w:pPr>
    </w:p>
    <w:p w14:paraId="485271B3" w14:textId="77777777" w:rsidR="00D420AB" w:rsidRPr="00AD4CAD" w:rsidRDefault="00D420AB">
      <w:pPr>
        <w:spacing w:line="200" w:lineRule="exact"/>
        <w:rPr>
          <w:b/>
          <w:color w:val="FFFFFF" w:themeColor="background1"/>
          <w:w w:val="96"/>
          <w:sz w:val="48"/>
          <w:lang w:val="es-CL"/>
        </w:rPr>
      </w:pPr>
    </w:p>
    <w:p w14:paraId="0FF6922C" w14:textId="77777777" w:rsidR="00D420AB" w:rsidRPr="00AD4CAD" w:rsidRDefault="00D420AB">
      <w:pPr>
        <w:spacing w:line="200" w:lineRule="exact"/>
        <w:rPr>
          <w:b/>
          <w:color w:val="FFFFFF" w:themeColor="background1"/>
          <w:w w:val="96"/>
          <w:sz w:val="48"/>
          <w:lang w:val="es-CL"/>
        </w:rPr>
      </w:pPr>
    </w:p>
    <w:tbl>
      <w:tblPr>
        <w:tblStyle w:val="Tablaconcuadrcula"/>
        <w:tblW w:w="0" w:type="auto"/>
        <w:tblInd w:w="-572" w:type="dxa"/>
        <w:tblLook w:val="04A0" w:firstRow="1" w:lastRow="0" w:firstColumn="1" w:lastColumn="0" w:noHBand="0" w:noVBand="1"/>
      </w:tblPr>
      <w:tblGrid>
        <w:gridCol w:w="3662"/>
        <w:gridCol w:w="5698"/>
      </w:tblGrid>
      <w:tr w:rsidR="00B6492E" w:rsidRPr="006C0ED7" w14:paraId="34BE42EB" w14:textId="77777777" w:rsidTr="00D570DC">
        <w:tc>
          <w:tcPr>
            <w:tcW w:w="3662" w:type="dxa"/>
          </w:tcPr>
          <w:p w14:paraId="7420D291" w14:textId="00F56748" w:rsidR="00B6492E" w:rsidRPr="006C0ED7" w:rsidRDefault="00B6492E" w:rsidP="00D570DC">
            <w:pPr>
              <w:spacing w:line="360" w:lineRule="auto"/>
              <w:jc w:val="left"/>
              <w:rPr>
                <w:rFonts w:ascii="Georgia" w:hAnsi="Georgia"/>
                <w:w w:val="96"/>
                <w:sz w:val="32"/>
                <w:szCs w:val="32"/>
                <w:lang w:val="es-CL"/>
              </w:rPr>
            </w:pPr>
            <w:r w:rsidRPr="006C0ED7">
              <w:rPr>
                <w:rFonts w:ascii="Georgia" w:hAnsi="Georgia"/>
                <w:spacing w:val="2"/>
                <w:w w:val="75"/>
                <w:sz w:val="32"/>
                <w:szCs w:val="32"/>
                <w:lang w:val="es-CL"/>
              </w:rPr>
              <w:t>E</w:t>
            </w:r>
            <w:r w:rsidRPr="006C0ED7">
              <w:rPr>
                <w:rFonts w:ascii="Georgia" w:hAnsi="Georgia"/>
                <w:spacing w:val="3"/>
                <w:sz w:val="32"/>
                <w:szCs w:val="32"/>
                <w:lang w:val="es-CL"/>
              </w:rPr>
              <w:t>s</w:t>
            </w:r>
            <w:r w:rsidRPr="006C0ED7">
              <w:rPr>
                <w:rFonts w:ascii="Georgia" w:hAnsi="Georgia"/>
                <w:spacing w:val="1"/>
                <w:w w:val="127"/>
                <w:sz w:val="32"/>
                <w:szCs w:val="32"/>
                <w:lang w:val="es-CL"/>
              </w:rPr>
              <w:t>t</w:t>
            </w:r>
            <w:r w:rsidRPr="006C0ED7">
              <w:rPr>
                <w:rFonts w:ascii="Georgia" w:hAnsi="Georgia"/>
                <w:spacing w:val="2"/>
                <w:w w:val="104"/>
                <w:sz w:val="32"/>
                <w:szCs w:val="32"/>
                <w:lang w:val="es-CL"/>
              </w:rPr>
              <w:t>a</w:t>
            </w:r>
            <w:r w:rsidRPr="006C0ED7">
              <w:rPr>
                <w:rFonts w:ascii="Georgia" w:hAnsi="Georgia"/>
                <w:spacing w:val="2"/>
                <w:w w:val="98"/>
                <w:sz w:val="32"/>
                <w:szCs w:val="32"/>
                <w:lang w:val="es-CL"/>
              </w:rPr>
              <w:t>b</w:t>
            </w:r>
            <w:r w:rsidRPr="006C0ED7">
              <w:rPr>
                <w:rFonts w:ascii="Georgia" w:hAnsi="Georgia"/>
                <w:spacing w:val="-2"/>
                <w:w w:val="90"/>
                <w:sz w:val="32"/>
                <w:szCs w:val="32"/>
                <w:lang w:val="es-CL"/>
              </w:rPr>
              <w:t>l</w:t>
            </w:r>
            <w:r w:rsidRPr="006C0ED7">
              <w:rPr>
                <w:rFonts w:ascii="Georgia" w:hAnsi="Georgia"/>
                <w:spacing w:val="1"/>
                <w:w w:val="108"/>
                <w:sz w:val="32"/>
                <w:szCs w:val="32"/>
                <w:lang w:val="es-CL"/>
              </w:rPr>
              <w:t>e</w:t>
            </w:r>
            <w:r w:rsidRPr="006C0ED7">
              <w:rPr>
                <w:rFonts w:ascii="Georgia" w:hAnsi="Georgia"/>
                <w:spacing w:val="2"/>
                <w:w w:val="99"/>
                <w:sz w:val="32"/>
                <w:szCs w:val="32"/>
                <w:lang w:val="es-CL"/>
              </w:rPr>
              <w:t>c</w:t>
            </w:r>
            <w:r w:rsidRPr="006C0ED7">
              <w:rPr>
                <w:rFonts w:ascii="Georgia" w:hAnsi="Georgia"/>
                <w:spacing w:val="2"/>
                <w:w w:val="84"/>
                <w:sz w:val="32"/>
                <w:szCs w:val="32"/>
                <w:lang w:val="es-CL"/>
              </w:rPr>
              <w:t>i</w:t>
            </w:r>
            <w:r w:rsidRPr="006C0ED7">
              <w:rPr>
                <w:rFonts w:ascii="Georgia" w:hAnsi="Georgia"/>
                <w:w w:val="94"/>
                <w:sz w:val="32"/>
                <w:szCs w:val="32"/>
                <w:lang w:val="es-CL"/>
              </w:rPr>
              <w:t>m</w:t>
            </w:r>
            <w:r w:rsidRPr="006C0ED7">
              <w:rPr>
                <w:rFonts w:ascii="Georgia" w:hAnsi="Georgia"/>
                <w:spacing w:val="2"/>
                <w:w w:val="94"/>
                <w:sz w:val="32"/>
                <w:szCs w:val="32"/>
                <w:lang w:val="es-CL"/>
              </w:rPr>
              <w:t>i</w:t>
            </w:r>
            <w:r w:rsidRPr="006C0ED7">
              <w:rPr>
                <w:rFonts w:ascii="Georgia" w:hAnsi="Georgia"/>
                <w:spacing w:val="2"/>
                <w:w w:val="108"/>
                <w:sz w:val="32"/>
                <w:szCs w:val="32"/>
                <w:lang w:val="es-CL"/>
              </w:rPr>
              <w:t>e</w:t>
            </w:r>
            <w:r w:rsidRPr="006C0ED7">
              <w:rPr>
                <w:rFonts w:ascii="Georgia" w:hAnsi="Georgia"/>
                <w:spacing w:val="1"/>
                <w:w w:val="96"/>
                <w:sz w:val="32"/>
                <w:szCs w:val="32"/>
                <w:lang w:val="es-CL"/>
              </w:rPr>
              <w:t>n</w:t>
            </w:r>
            <w:r w:rsidRPr="006C0ED7">
              <w:rPr>
                <w:rFonts w:ascii="Georgia" w:hAnsi="Georgia"/>
                <w:spacing w:val="-1"/>
                <w:w w:val="127"/>
                <w:sz w:val="32"/>
                <w:szCs w:val="32"/>
                <w:lang w:val="es-CL"/>
              </w:rPr>
              <w:t>t</w:t>
            </w:r>
            <w:r w:rsidRPr="006C0ED7">
              <w:rPr>
                <w:rFonts w:ascii="Georgia" w:hAnsi="Georgia"/>
                <w:w w:val="98"/>
                <w:sz w:val="32"/>
                <w:szCs w:val="32"/>
                <w:lang w:val="es-CL"/>
              </w:rPr>
              <w:t>o</w:t>
            </w:r>
          </w:p>
        </w:tc>
        <w:tc>
          <w:tcPr>
            <w:tcW w:w="5698" w:type="dxa"/>
          </w:tcPr>
          <w:p w14:paraId="3DB64736" w14:textId="564DE14A" w:rsidR="00B6492E" w:rsidRPr="006C0ED7" w:rsidRDefault="00B6492E" w:rsidP="00D570DC">
            <w:pPr>
              <w:spacing w:line="360" w:lineRule="auto"/>
              <w:rPr>
                <w:rFonts w:ascii="Georgia" w:hAnsi="Georgia"/>
                <w:b/>
                <w:sz w:val="32"/>
                <w:szCs w:val="32"/>
                <w:lang w:val="es-CL"/>
              </w:rPr>
            </w:pPr>
            <w:r w:rsidRPr="006C0ED7">
              <w:rPr>
                <w:rFonts w:ascii="Georgia" w:hAnsi="Georgia"/>
                <w:b/>
                <w:sz w:val="32"/>
                <w:szCs w:val="32"/>
                <w:lang w:val="es-CL"/>
              </w:rPr>
              <w:t>Colegio Providencia de</w:t>
            </w:r>
            <w:r w:rsidR="00D570DC" w:rsidRPr="006C0ED7">
              <w:rPr>
                <w:rFonts w:ascii="Georgia" w:hAnsi="Georgia"/>
                <w:b/>
                <w:sz w:val="32"/>
                <w:szCs w:val="32"/>
                <w:lang w:val="es-CL"/>
              </w:rPr>
              <w:t>l Sagrado</w:t>
            </w:r>
            <w:r w:rsidR="00EE6DE1">
              <w:rPr>
                <w:rFonts w:ascii="Georgia" w:hAnsi="Georgia"/>
                <w:b/>
                <w:sz w:val="32"/>
                <w:szCs w:val="32"/>
                <w:lang w:val="es-CL"/>
              </w:rPr>
              <w:t xml:space="preserve"> </w:t>
            </w:r>
            <w:r w:rsidR="00D570DC" w:rsidRPr="006C0ED7">
              <w:rPr>
                <w:rFonts w:ascii="Georgia" w:hAnsi="Georgia"/>
                <w:b/>
                <w:sz w:val="32"/>
                <w:szCs w:val="32"/>
                <w:lang w:val="es-CL"/>
              </w:rPr>
              <w:t xml:space="preserve">Corazón </w:t>
            </w:r>
            <w:r w:rsidRPr="006C0ED7">
              <w:rPr>
                <w:rFonts w:ascii="Georgia" w:hAnsi="Georgia"/>
                <w:b/>
                <w:sz w:val="32"/>
                <w:szCs w:val="32"/>
                <w:lang w:val="es-CL"/>
              </w:rPr>
              <w:t>Temuco</w:t>
            </w:r>
          </w:p>
          <w:p w14:paraId="2A3B01BC" w14:textId="128A8DEC" w:rsidR="002C64D1" w:rsidRPr="006C0ED7" w:rsidRDefault="002C64D1">
            <w:pPr>
              <w:spacing w:line="200" w:lineRule="exact"/>
              <w:rPr>
                <w:rFonts w:ascii="Georgia" w:hAnsi="Georgia"/>
                <w:b/>
                <w:w w:val="96"/>
                <w:sz w:val="32"/>
                <w:szCs w:val="32"/>
                <w:lang w:val="es-CL"/>
              </w:rPr>
            </w:pPr>
          </w:p>
        </w:tc>
      </w:tr>
      <w:tr w:rsidR="00B6492E" w:rsidRPr="006C0ED7" w14:paraId="6B02CC18" w14:textId="77777777" w:rsidTr="00D570DC">
        <w:tc>
          <w:tcPr>
            <w:tcW w:w="3662" w:type="dxa"/>
          </w:tcPr>
          <w:p w14:paraId="0219FF00" w14:textId="27BE84B1"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pacing w:val="1"/>
                <w:w w:val="80"/>
                <w:sz w:val="32"/>
                <w:szCs w:val="32"/>
                <w:lang w:val="es-CL"/>
              </w:rPr>
              <w:t>D</w:t>
            </w:r>
            <w:r w:rsidRPr="006C0ED7">
              <w:rPr>
                <w:rFonts w:ascii="Georgia" w:hAnsi="Georgia"/>
                <w:spacing w:val="2"/>
                <w:w w:val="84"/>
                <w:sz w:val="32"/>
                <w:szCs w:val="32"/>
                <w:lang w:val="es-CL"/>
              </w:rPr>
              <w:t>i</w:t>
            </w:r>
            <w:r w:rsidRPr="006C0ED7">
              <w:rPr>
                <w:rFonts w:ascii="Georgia" w:hAnsi="Georgia"/>
                <w:w w:val="96"/>
                <w:sz w:val="32"/>
                <w:szCs w:val="32"/>
                <w:lang w:val="es-CL"/>
              </w:rPr>
              <w:t>r</w:t>
            </w:r>
            <w:r w:rsidRPr="006C0ED7">
              <w:rPr>
                <w:rFonts w:ascii="Georgia" w:hAnsi="Georgia"/>
                <w:spacing w:val="1"/>
                <w:w w:val="108"/>
                <w:sz w:val="32"/>
                <w:szCs w:val="32"/>
                <w:lang w:val="es-CL"/>
              </w:rPr>
              <w:t>e</w:t>
            </w:r>
            <w:r w:rsidRPr="006C0ED7">
              <w:rPr>
                <w:rFonts w:ascii="Georgia" w:hAnsi="Georgia"/>
                <w:spacing w:val="-1"/>
                <w:w w:val="99"/>
                <w:sz w:val="32"/>
                <w:szCs w:val="32"/>
                <w:lang w:val="es-CL"/>
              </w:rPr>
              <w:t>c</w:t>
            </w:r>
            <w:r w:rsidRPr="006C0ED7">
              <w:rPr>
                <w:rFonts w:ascii="Georgia" w:hAnsi="Georgia"/>
                <w:spacing w:val="2"/>
                <w:w w:val="99"/>
                <w:sz w:val="32"/>
                <w:szCs w:val="32"/>
                <w:lang w:val="es-CL"/>
              </w:rPr>
              <w:t>c</w:t>
            </w:r>
            <w:r w:rsidRPr="006C0ED7">
              <w:rPr>
                <w:rFonts w:ascii="Georgia" w:hAnsi="Georgia"/>
                <w:spacing w:val="2"/>
                <w:w w:val="84"/>
                <w:sz w:val="32"/>
                <w:szCs w:val="32"/>
                <w:lang w:val="es-CL"/>
              </w:rPr>
              <w:t>i</w:t>
            </w:r>
            <w:r w:rsidRPr="006C0ED7">
              <w:rPr>
                <w:rFonts w:ascii="Georgia" w:hAnsi="Georgia"/>
                <w:spacing w:val="2"/>
                <w:w w:val="98"/>
                <w:sz w:val="32"/>
                <w:szCs w:val="32"/>
                <w:lang w:val="es-CL"/>
              </w:rPr>
              <w:t>ó</w:t>
            </w:r>
            <w:r w:rsidRPr="006C0ED7">
              <w:rPr>
                <w:rFonts w:ascii="Georgia" w:hAnsi="Georgia"/>
                <w:w w:val="96"/>
                <w:sz w:val="32"/>
                <w:szCs w:val="32"/>
                <w:lang w:val="es-CL"/>
              </w:rPr>
              <w:t>n</w:t>
            </w:r>
          </w:p>
        </w:tc>
        <w:tc>
          <w:tcPr>
            <w:tcW w:w="5698" w:type="dxa"/>
            <w:vAlign w:val="center"/>
          </w:tcPr>
          <w:p w14:paraId="4914CAD6"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General Cruz 0198</w:t>
            </w:r>
          </w:p>
          <w:p w14:paraId="3A585D5F" w14:textId="52F55257" w:rsidR="002C64D1" w:rsidRPr="006C0ED7" w:rsidRDefault="002C64D1" w:rsidP="00B6492E">
            <w:pPr>
              <w:spacing w:line="200" w:lineRule="exact"/>
              <w:rPr>
                <w:rFonts w:ascii="Georgia" w:hAnsi="Georgia"/>
                <w:b/>
                <w:w w:val="96"/>
                <w:sz w:val="32"/>
                <w:szCs w:val="32"/>
                <w:lang w:val="es-CL"/>
              </w:rPr>
            </w:pPr>
          </w:p>
        </w:tc>
      </w:tr>
      <w:tr w:rsidR="00B6492E" w:rsidRPr="006C0ED7" w14:paraId="69BC60AE" w14:textId="77777777" w:rsidTr="00D570DC">
        <w:tc>
          <w:tcPr>
            <w:tcW w:w="3662" w:type="dxa"/>
          </w:tcPr>
          <w:p w14:paraId="655CA99B" w14:textId="39CE9ED8"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pacing w:val="1"/>
                <w:w w:val="81"/>
                <w:sz w:val="32"/>
                <w:szCs w:val="32"/>
                <w:lang w:val="es-CL"/>
              </w:rPr>
              <w:t>C</w:t>
            </w:r>
            <w:r w:rsidRPr="006C0ED7">
              <w:rPr>
                <w:rFonts w:ascii="Georgia" w:hAnsi="Georgia"/>
                <w:spacing w:val="2"/>
                <w:w w:val="98"/>
                <w:sz w:val="32"/>
                <w:szCs w:val="32"/>
                <w:lang w:val="es-CL"/>
              </w:rPr>
              <w:t>o</w:t>
            </w:r>
            <w:r w:rsidRPr="006C0ED7">
              <w:rPr>
                <w:rFonts w:ascii="Georgia" w:hAnsi="Georgia"/>
                <w:spacing w:val="3"/>
                <w:w w:val="98"/>
                <w:sz w:val="32"/>
                <w:szCs w:val="32"/>
                <w:lang w:val="es-CL"/>
              </w:rPr>
              <w:t>m</w:t>
            </w:r>
            <w:r w:rsidRPr="006C0ED7">
              <w:rPr>
                <w:rFonts w:ascii="Georgia" w:hAnsi="Georgia"/>
                <w:spacing w:val="3"/>
                <w:w w:val="95"/>
                <w:sz w:val="32"/>
                <w:szCs w:val="32"/>
                <w:lang w:val="es-CL"/>
              </w:rPr>
              <w:t>u</w:t>
            </w:r>
            <w:r w:rsidRPr="006C0ED7">
              <w:rPr>
                <w:rFonts w:ascii="Georgia" w:hAnsi="Georgia"/>
                <w:spacing w:val="1"/>
                <w:w w:val="96"/>
                <w:sz w:val="32"/>
                <w:szCs w:val="32"/>
                <w:lang w:val="es-CL"/>
              </w:rPr>
              <w:t>n</w:t>
            </w:r>
            <w:r w:rsidRPr="006C0ED7">
              <w:rPr>
                <w:rFonts w:ascii="Georgia" w:hAnsi="Georgia"/>
                <w:w w:val="104"/>
                <w:sz w:val="32"/>
                <w:szCs w:val="32"/>
                <w:lang w:val="es-CL"/>
              </w:rPr>
              <w:t>a</w:t>
            </w:r>
          </w:p>
        </w:tc>
        <w:tc>
          <w:tcPr>
            <w:tcW w:w="5698" w:type="dxa"/>
            <w:vAlign w:val="center"/>
          </w:tcPr>
          <w:p w14:paraId="31B35D73"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Temuco</w:t>
            </w:r>
          </w:p>
          <w:p w14:paraId="2EE386F0" w14:textId="46B0A174" w:rsidR="002C64D1" w:rsidRPr="006C0ED7" w:rsidRDefault="002C64D1" w:rsidP="00B6492E">
            <w:pPr>
              <w:spacing w:line="200" w:lineRule="exact"/>
              <w:rPr>
                <w:rFonts w:ascii="Georgia" w:hAnsi="Georgia"/>
                <w:b/>
                <w:w w:val="96"/>
                <w:sz w:val="32"/>
                <w:szCs w:val="32"/>
                <w:lang w:val="es-CL"/>
              </w:rPr>
            </w:pPr>
          </w:p>
        </w:tc>
      </w:tr>
      <w:tr w:rsidR="00B6492E" w:rsidRPr="006C0ED7" w14:paraId="79234C9D" w14:textId="77777777" w:rsidTr="00D570DC">
        <w:tc>
          <w:tcPr>
            <w:tcW w:w="3662" w:type="dxa"/>
          </w:tcPr>
          <w:p w14:paraId="7AD5D597" w14:textId="26342C2E"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pacing w:val="2"/>
                <w:sz w:val="32"/>
                <w:szCs w:val="32"/>
                <w:lang w:val="es-CL"/>
              </w:rPr>
              <w:t>P</w:t>
            </w:r>
            <w:r w:rsidRPr="006C0ED7">
              <w:rPr>
                <w:rFonts w:ascii="Georgia" w:hAnsi="Georgia"/>
                <w:sz w:val="32"/>
                <w:szCs w:val="32"/>
                <w:lang w:val="es-CL"/>
              </w:rPr>
              <w:t>ro</w:t>
            </w:r>
            <w:r w:rsidRPr="006C0ED7">
              <w:rPr>
                <w:rFonts w:ascii="Georgia" w:hAnsi="Georgia"/>
                <w:spacing w:val="5"/>
                <w:sz w:val="32"/>
                <w:szCs w:val="32"/>
                <w:lang w:val="es-CL"/>
              </w:rPr>
              <w:t>v</w:t>
            </w:r>
            <w:r w:rsidRPr="006C0ED7">
              <w:rPr>
                <w:rFonts w:ascii="Georgia" w:hAnsi="Georgia"/>
                <w:spacing w:val="2"/>
                <w:sz w:val="32"/>
                <w:szCs w:val="32"/>
                <w:lang w:val="es-CL"/>
              </w:rPr>
              <w:t>inc</w:t>
            </w:r>
            <w:r w:rsidRPr="006C0ED7">
              <w:rPr>
                <w:rFonts w:ascii="Georgia" w:hAnsi="Georgia"/>
                <w:sz w:val="32"/>
                <w:szCs w:val="32"/>
                <w:lang w:val="es-CL"/>
              </w:rPr>
              <w:t>ia</w:t>
            </w:r>
          </w:p>
        </w:tc>
        <w:tc>
          <w:tcPr>
            <w:tcW w:w="5698" w:type="dxa"/>
            <w:vAlign w:val="center"/>
          </w:tcPr>
          <w:p w14:paraId="511BC723"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Cautín</w:t>
            </w:r>
          </w:p>
          <w:p w14:paraId="786FEEA6" w14:textId="3A8FAB31" w:rsidR="002C64D1" w:rsidRPr="006C0ED7" w:rsidRDefault="002C64D1" w:rsidP="00B6492E">
            <w:pPr>
              <w:spacing w:line="200" w:lineRule="exact"/>
              <w:rPr>
                <w:rFonts w:ascii="Georgia" w:hAnsi="Georgia"/>
                <w:b/>
                <w:w w:val="96"/>
                <w:sz w:val="32"/>
                <w:szCs w:val="32"/>
                <w:lang w:val="es-CL"/>
              </w:rPr>
            </w:pPr>
          </w:p>
        </w:tc>
      </w:tr>
      <w:tr w:rsidR="00B6492E" w:rsidRPr="006C0ED7" w14:paraId="6F896B22" w14:textId="77777777" w:rsidTr="00D570DC">
        <w:tc>
          <w:tcPr>
            <w:tcW w:w="3662" w:type="dxa"/>
          </w:tcPr>
          <w:p w14:paraId="5A3F1C0B" w14:textId="7043F9FF"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z w:val="32"/>
                <w:szCs w:val="32"/>
                <w:lang w:val="es-CL"/>
              </w:rPr>
              <w:t>Re</w:t>
            </w:r>
            <w:r w:rsidRPr="006C0ED7">
              <w:rPr>
                <w:rFonts w:ascii="Georgia" w:hAnsi="Georgia"/>
                <w:spacing w:val="4"/>
                <w:sz w:val="32"/>
                <w:szCs w:val="32"/>
                <w:lang w:val="es-CL"/>
              </w:rPr>
              <w:t>g</w:t>
            </w:r>
            <w:r w:rsidRPr="006C0ED7">
              <w:rPr>
                <w:rFonts w:ascii="Georgia" w:hAnsi="Georgia"/>
                <w:spacing w:val="2"/>
                <w:sz w:val="32"/>
                <w:szCs w:val="32"/>
                <w:lang w:val="es-CL"/>
              </w:rPr>
              <w:t>ió</w:t>
            </w:r>
            <w:r w:rsidRPr="006C0ED7">
              <w:rPr>
                <w:rFonts w:ascii="Georgia" w:hAnsi="Georgia"/>
                <w:sz w:val="32"/>
                <w:szCs w:val="32"/>
                <w:lang w:val="es-CL"/>
              </w:rPr>
              <w:t>n</w:t>
            </w:r>
          </w:p>
        </w:tc>
        <w:tc>
          <w:tcPr>
            <w:tcW w:w="5698" w:type="dxa"/>
            <w:vAlign w:val="center"/>
          </w:tcPr>
          <w:p w14:paraId="19F11769"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La Araucanía</w:t>
            </w:r>
          </w:p>
          <w:p w14:paraId="4223B953" w14:textId="7ADA955B" w:rsidR="002C64D1" w:rsidRPr="006C0ED7" w:rsidRDefault="002C64D1" w:rsidP="00B6492E">
            <w:pPr>
              <w:spacing w:line="200" w:lineRule="exact"/>
              <w:rPr>
                <w:rFonts w:ascii="Georgia" w:hAnsi="Georgia"/>
                <w:b/>
                <w:w w:val="96"/>
                <w:sz w:val="32"/>
                <w:szCs w:val="32"/>
                <w:lang w:val="es-CL"/>
              </w:rPr>
            </w:pPr>
          </w:p>
        </w:tc>
      </w:tr>
      <w:tr w:rsidR="002C64D1" w:rsidRPr="006C0ED7" w14:paraId="666CFCE6" w14:textId="77777777" w:rsidTr="00D570DC">
        <w:tc>
          <w:tcPr>
            <w:tcW w:w="3662" w:type="dxa"/>
          </w:tcPr>
          <w:p w14:paraId="4CD18646" w14:textId="67211B2A" w:rsidR="002C64D1" w:rsidRPr="006C0ED7" w:rsidRDefault="002C64D1" w:rsidP="00D570DC">
            <w:pPr>
              <w:spacing w:line="360" w:lineRule="auto"/>
              <w:jc w:val="left"/>
              <w:rPr>
                <w:rFonts w:ascii="Georgia" w:hAnsi="Georgia"/>
                <w:sz w:val="32"/>
                <w:szCs w:val="32"/>
                <w:lang w:val="es-CL"/>
              </w:rPr>
            </w:pPr>
            <w:r w:rsidRPr="006C0ED7">
              <w:rPr>
                <w:rFonts w:ascii="Georgia" w:hAnsi="Georgia"/>
                <w:sz w:val="32"/>
                <w:szCs w:val="32"/>
                <w:lang w:val="es-CL"/>
              </w:rPr>
              <w:t>E- mail</w:t>
            </w:r>
          </w:p>
        </w:tc>
        <w:tc>
          <w:tcPr>
            <w:tcW w:w="5698" w:type="dxa"/>
            <w:vAlign w:val="center"/>
          </w:tcPr>
          <w:p w14:paraId="1D1915FB" w14:textId="35BF6852" w:rsidR="002C64D1" w:rsidRPr="006C0ED7" w:rsidRDefault="002C64D1" w:rsidP="002C64D1">
            <w:pPr>
              <w:spacing w:line="200" w:lineRule="exact"/>
              <w:jc w:val="left"/>
              <w:rPr>
                <w:rFonts w:ascii="Georgia" w:hAnsi="Georgia"/>
                <w:b/>
                <w:sz w:val="32"/>
                <w:szCs w:val="32"/>
                <w:lang w:val="es-CL"/>
              </w:rPr>
            </w:pPr>
            <w:r w:rsidRPr="006C0ED7">
              <w:rPr>
                <w:rFonts w:ascii="Georgia" w:hAnsi="Georgia"/>
                <w:b/>
                <w:sz w:val="32"/>
                <w:szCs w:val="32"/>
                <w:lang w:val="es-CL"/>
              </w:rPr>
              <w:t>secretaria@colegioprovidencia.cl</w:t>
            </w:r>
          </w:p>
        </w:tc>
      </w:tr>
      <w:tr w:rsidR="00B6492E" w:rsidRPr="006C0ED7" w14:paraId="187100B4" w14:textId="77777777" w:rsidTr="00D570DC">
        <w:tc>
          <w:tcPr>
            <w:tcW w:w="3662" w:type="dxa"/>
          </w:tcPr>
          <w:p w14:paraId="05DFEA38" w14:textId="0141D8C2"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pacing w:val="-11"/>
                <w:w w:val="75"/>
                <w:sz w:val="32"/>
                <w:szCs w:val="32"/>
                <w:lang w:val="es-CL"/>
              </w:rPr>
              <w:t>T</w:t>
            </w:r>
            <w:r w:rsidRPr="006C0ED7">
              <w:rPr>
                <w:rFonts w:ascii="Georgia" w:hAnsi="Georgia"/>
                <w:spacing w:val="1"/>
                <w:w w:val="108"/>
                <w:sz w:val="32"/>
                <w:szCs w:val="32"/>
                <w:lang w:val="es-CL"/>
              </w:rPr>
              <w:t>e</w:t>
            </w:r>
            <w:r w:rsidRPr="006C0ED7">
              <w:rPr>
                <w:rFonts w:ascii="Georgia" w:hAnsi="Georgia"/>
                <w:spacing w:val="-2"/>
                <w:w w:val="90"/>
                <w:sz w:val="32"/>
                <w:szCs w:val="32"/>
                <w:lang w:val="es-CL"/>
              </w:rPr>
              <w:t>l</w:t>
            </w:r>
            <w:r w:rsidRPr="006C0ED7">
              <w:rPr>
                <w:rFonts w:ascii="Georgia" w:hAnsi="Georgia"/>
                <w:w w:val="108"/>
                <w:sz w:val="32"/>
                <w:szCs w:val="32"/>
                <w:lang w:val="es-CL"/>
              </w:rPr>
              <w:t>é</w:t>
            </w:r>
            <w:r w:rsidRPr="006C0ED7">
              <w:rPr>
                <w:rFonts w:ascii="Georgia" w:hAnsi="Georgia"/>
                <w:w w:val="95"/>
                <w:sz w:val="32"/>
                <w:szCs w:val="32"/>
                <w:lang w:val="es-CL"/>
              </w:rPr>
              <w:t>f</w:t>
            </w:r>
            <w:r w:rsidRPr="006C0ED7">
              <w:rPr>
                <w:rFonts w:ascii="Georgia" w:hAnsi="Georgia"/>
                <w:spacing w:val="2"/>
                <w:w w:val="95"/>
                <w:sz w:val="32"/>
                <w:szCs w:val="32"/>
                <w:lang w:val="es-CL"/>
              </w:rPr>
              <w:t>o</w:t>
            </w:r>
            <w:r w:rsidRPr="006C0ED7">
              <w:rPr>
                <w:rFonts w:ascii="Georgia" w:hAnsi="Georgia"/>
                <w:spacing w:val="3"/>
                <w:w w:val="96"/>
                <w:sz w:val="32"/>
                <w:szCs w:val="32"/>
                <w:lang w:val="es-CL"/>
              </w:rPr>
              <w:t>n</w:t>
            </w:r>
            <w:r w:rsidRPr="006C0ED7">
              <w:rPr>
                <w:rFonts w:ascii="Georgia" w:hAnsi="Georgia"/>
                <w:w w:val="98"/>
                <w:sz w:val="32"/>
                <w:szCs w:val="32"/>
                <w:lang w:val="es-CL"/>
              </w:rPr>
              <w:t>o</w:t>
            </w:r>
          </w:p>
        </w:tc>
        <w:tc>
          <w:tcPr>
            <w:tcW w:w="5698" w:type="dxa"/>
            <w:vAlign w:val="center"/>
          </w:tcPr>
          <w:p w14:paraId="191D73D3"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45 2318154</w:t>
            </w:r>
          </w:p>
          <w:p w14:paraId="7A292B59" w14:textId="56253F73" w:rsidR="002C64D1" w:rsidRPr="006C0ED7" w:rsidRDefault="002C64D1" w:rsidP="00B6492E">
            <w:pPr>
              <w:spacing w:line="200" w:lineRule="exact"/>
              <w:rPr>
                <w:rFonts w:ascii="Georgia" w:hAnsi="Georgia"/>
                <w:b/>
                <w:w w:val="96"/>
                <w:sz w:val="32"/>
                <w:szCs w:val="32"/>
                <w:lang w:val="es-CL"/>
              </w:rPr>
            </w:pPr>
          </w:p>
        </w:tc>
      </w:tr>
      <w:tr w:rsidR="00B6492E" w:rsidRPr="006C0ED7" w14:paraId="478ABD7D" w14:textId="77777777" w:rsidTr="00D570DC">
        <w:tc>
          <w:tcPr>
            <w:tcW w:w="3662" w:type="dxa"/>
          </w:tcPr>
          <w:p w14:paraId="4234A72C" w14:textId="7C6917C2"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pacing w:val="1"/>
                <w:w w:val="85"/>
                <w:sz w:val="32"/>
                <w:szCs w:val="32"/>
                <w:lang w:val="es-CL"/>
              </w:rPr>
              <w:t>Ro</w:t>
            </w:r>
            <w:r w:rsidRPr="006C0ED7">
              <w:rPr>
                <w:rFonts w:ascii="Georgia" w:hAnsi="Georgia"/>
                <w:w w:val="85"/>
                <w:sz w:val="32"/>
                <w:szCs w:val="32"/>
                <w:lang w:val="es-CL"/>
              </w:rPr>
              <w:t>l</w:t>
            </w:r>
            <w:r w:rsidRPr="006C0ED7">
              <w:rPr>
                <w:rFonts w:ascii="Georgia" w:hAnsi="Georgia"/>
                <w:spacing w:val="2"/>
                <w:w w:val="85"/>
                <w:sz w:val="32"/>
                <w:szCs w:val="32"/>
                <w:lang w:val="es-CL"/>
              </w:rPr>
              <w:t xml:space="preserve"> </w:t>
            </w:r>
            <w:r w:rsidRPr="006C0ED7">
              <w:rPr>
                <w:rFonts w:ascii="Georgia" w:hAnsi="Georgia"/>
                <w:spacing w:val="3"/>
                <w:w w:val="75"/>
                <w:sz w:val="32"/>
                <w:szCs w:val="32"/>
                <w:lang w:val="es-CL"/>
              </w:rPr>
              <w:t>B</w:t>
            </w:r>
            <w:r w:rsidRPr="006C0ED7">
              <w:rPr>
                <w:rFonts w:ascii="Georgia" w:hAnsi="Georgia"/>
                <w:w w:val="104"/>
                <w:sz w:val="32"/>
                <w:szCs w:val="32"/>
                <w:lang w:val="es-CL"/>
              </w:rPr>
              <w:t>a</w:t>
            </w:r>
            <w:r w:rsidRPr="006C0ED7">
              <w:rPr>
                <w:rFonts w:ascii="Georgia" w:hAnsi="Georgia"/>
                <w:spacing w:val="1"/>
                <w:sz w:val="32"/>
                <w:szCs w:val="32"/>
                <w:lang w:val="es-CL"/>
              </w:rPr>
              <w:t>s</w:t>
            </w:r>
            <w:r w:rsidRPr="006C0ED7">
              <w:rPr>
                <w:rFonts w:ascii="Georgia" w:hAnsi="Georgia"/>
                <w:w w:val="108"/>
                <w:sz w:val="32"/>
                <w:szCs w:val="32"/>
                <w:lang w:val="es-CL"/>
              </w:rPr>
              <w:t>e</w:t>
            </w:r>
            <w:r w:rsidRPr="006C0ED7">
              <w:rPr>
                <w:rFonts w:ascii="Georgia" w:hAnsi="Georgia"/>
                <w:spacing w:val="-8"/>
                <w:sz w:val="32"/>
                <w:szCs w:val="32"/>
                <w:lang w:val="es-CL"/>
              </w:rPr>
              <w:t xml:space="preserve"> </w:t>
            </w:r>
            <w:r w:rsidRPr="006C0ED7">
              <w:rPr>
                <w:rFonts w:ascii="Georgia" w:hAnsi="Georgia"/>
                <w:spacing w:val="-1"/>
                <w:w w:val="80"/>
                <w:sz w:val="32"/>
                <w:szCs w:val="32"/>
                <w:lang w:val="es-CL"/>
              </w:rPr>
              <w:t>D</w:t>
            </w:r>
            <w:r w:rsidRPr="006C0ED7">
              <w:rPr>
                <w:rFonts w:ascii="Georgia" w:hAnsi="Georgia"/>
                <w:w w:val="104"/>
                <w:sz w:val="32"/>
                <w:szCs w:val="32"/>
                <w:lang w:val="es-CL"/>
              </w:rPr>
              <w:t>a</w:t>
            </w:r>
            <w:r w:rsidRPr="006C0ED7">
              <w:rPr>
                <w:rFonts w:ascii="Georgia" w:hAnsi="Georgia"/>
                <w:spacing w:val="-1"/>
                <w:w w:val="127"/>
                <w:sz w:val="32"/>
                <w:szCs w:val="32"/>
                <w:lang w:val="es-CL"/>
              </w:rPr>
              <w:t>t</w:t>
            </w:r>
            <w:r w:rsidRPr="006C0ED7">
              <w:rPr>
                <w:rFonts w:ascii="Georgia" w:hAnsi="Georgia"/>
                <w:w w:val="98"/>
                <w:sz w:val="32"/>
                <w:szCs w:val="32"/>
                <w:lang w:val="es-CL"/>
              </w:rPr>
              <w:t>o</w:t>
            </w:r>
            <w:r w:rsidRPr="006C0ED7">
              <w:rPr>
                <w:rFonts w:ascii="Georgia" w:hAnsi="Georgia"/>
                <w:sz w:val="32"/>
                <w:szCs w:val="32"/>
                <w:lang w:val="es-CL"/>
              </w:rPr>
              <w:t>s</w:t>
            </w:r>
          </w:p>
        </w:tc>
        <w:tc>
          <w:tcPr>
            <w:tcW w:w="5698" w:type="dxa"/>
            <w:vAlign w:val="center"/>
          </w:tcPr>
          <w:p w14:paraId="0182FC80" w14:textId="0B11D920"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5652</w:t>
            </w:r>
            <w:r w:rsidR="002C64D1" w:rsidRPr="006C0ED7">
              <w:rPr>
                <w:rFonts w:ascii="Georgia" w:hAnsi="Georgia"/>
                <w:b/>
                <w:sz w:val="32"/>
                <w:szCs w:val="32"/>
                <w:lang w:val="es-CL"/>
              </w:rPr>
              <w:t>-9</w:t>
            </w:r>
          </w:p>
          <w:p w14:paraId="78FE1C25" w14:textId="66C17279" w:rsidR="002C64D1" w:rsidRPr="006C0ED7" w:rsidRDefault="002C64D1" w:rsidP="00B6492E">
            <w:pPr>
              <w:spacing w:line="200" w:lineRule="exact"/>
              <w:rPr>
                <w:rFonts w:ascii="Georgia" w:hAnsi="Georgia"/>
                <w:b/>
                <w:w w:val="96"/>
                <w:sz w:val="32"/>
                <w:szCs w:val="32"/>
                <w:lang w:val="es-CL"/>
              </w:rPr>
            </w:pPr>
          </w:p>
        </w:tc>
      </w:tr>
      <w:tr w:rsidR="00B6492E" w:rsidRPr="006C0ED7" w14:paraId="23E19388" w14:textId="77777777" w:rsidTr="00D570DC">
        <w:tc>
          <w:tcPr>
            <w:tcW w:w="3662" w:type="dxa"/>
          </w:tcPr>
          <w:p w14:paraId="30943C9A" w14:textId="1904E500" w:rsidR="00B6492E" w:rsidRPr="006C0ED7" w:rsidRDefault="00B6492E" w:rsidP="00D570DC">
            <w:pPr>
              <w:spacing w:line="360" w:lineRule="auto"/>
              <w:jc w:val="left"/>
              <w:rPr>
                <w:rFonts w:ascii="Georgia" w:hAnsi="Georgia"/>
                <w:b/>
                <w:w w:val="96"/>
                <w:sz w:val="32"/>
                <w:szCs w:val="32"/>
                <w:lang w:val="es-CL"/>
              </w:rPr>
            </w:pPr>
            <w:r w:rsidRPr="006C0ED7">
              <w:rPr>
                <w:rFonts w:ascii="Georgia" w:hAnsi="Georgia"/>
                <w:spacing w:val="1"/>
                <w:w w:val="80"/>
                <w:sz w:val="32"/>
                <w:szCs w:val="32"/>
                <w:lang w:val="es-CL"/>
              </w:rPr>
              <w:t>D</w:t>
            </w:r>
            <w:r w:rsidRPr="006C0ED7">
              <w:rPr>
                <w:rFonts w:ascii="Georgia" w:hAnsi="Georgia"/>
                <w:spacing w:val="2"/>
                <w:w w:val="108"/>
                <w:sz w:val="32"/>
                <w:szCs w:val="32"/>
                <w:lang w:val="es-CL"/>
              </w:rPr>
              <w:t>e</w:t>
            </w:r>
            <w:r w:rsidRPr="006C0ED7">
              <w:rPr>
                <w:rFonts w:ascii="Georgia" w:hAnsi="Georgia"/>
                <w:spacing w:val="2"/>
                <w:w w:val="98"/>
                <w:sz w:val="32"/>
                <w:szCs w:val="32"/>
                <w:lang w:val="es-CL"/>
              </w:rPr>
              <w:t>p</w:t>
            </w:r>
            <w:r w:rsidRPr="006C0ED7">
              <w:rPr>
                <w:rFonts w:ascii="Georgia" w:hAnsi="Georgia"/>
                <w:spacing w:val="2"/>
                <w:w w:val="108"/>
                <w:sz w:val="32"/>
                <w:szCs w:val="32"/>
                <w:lang w:val="es-CL"/>
              </w:rPr>
              <w:t>e</w:t>
            </w:r>
            <w:r w:rsidRPr="006C0ED7">
              <w:rPr>
                <w:rFonts w:ascii="Georgia" w:hAnsi="Georgia"/>
                <w:spacing w:val="2"/>
                <w:w w:val="96"/>
                <w:sz w:val="32"/>
                <w:szCs w:val="32"/>
                <w:lang w:val="es-CL"/>
              </w:rPr>
              <w:t>n</w:t>
            </w:r>
            <w:r w:rsidRPr="006C0ED7">
              <w:rPr>
                <w:rFonts w:ascii="Georgia" w:hAnsi="Georgia"/>
                <w:spacing w:val="2"/>
                <w:w w:val="99"/>
                <w:sz w:val="32"/>
                <w:szCs w:val="32"/>
                <w:lang w:val="es-CL"/>
              </w:rPr>
              <w:t>d</w:t>
            </w:r>
            <w:r w:rsidRPr="006C0ED7">
              <w:rPr>
                <w:rFonts w:ascii="Georgia" w:hAnsi="Georgia"/>
                <w:spacing w:val="2"/>
                <w:w w:val="108"/>
                <w:sz w:val="32"/>
                <w:szCs w:val="32"/>
                <w:lang w:val="es-CL"/>
              </w:rPr>
              <w:t>e</w:t>
            </w:r>
            <w:r w:rsidRPr="006C0ED7">
              <w:rPr>
                <w:rFonts w:ascii="Georgia" w:hAnsi="Georgia"/>
                <w:spacing w:val="2"/>
                <w:w w:val="96"/>
                <w:sz w:val="32"/>
                <w:szCs w:val="32"/>
                <w:lang w:val="es-CL"/>
              </w:rPr>
              <w:t>n</w:t>
            </w:r>
            <w:r w:rsidRPr="006C0ED7">
              <w:rPr>
                <w:rFonts w:ascii="Georgia" w:hAnsi="Georgia"/>
                <w:spacing w:val="2"/>
                <w:w w:val="99"/>
                <w:sz w:val="32"/>
                <w:szCs w:val="32"/>
                <w:lang w:val="es-CL"/>
              </w:rPr>
              <w:t>c</w:t>
            </w:r>
            <w:r w:rsidRPr="006C0ED7">
              <w:rPr>
                <w:rFonts w:ascii="Georgia" w:hAnsi="Georgia"/>
                <w:w w:val="84"/>
                <w:sz w:val="32"/>
                <w:szCs w:val="32"/>
                <w:lang w:val="es-CL"/>
              </w:rPr>
              <w:t>i</w:t>
            </w:r>
            <w:r w:rsidRPr="006C0ED7">
              <w:rPr>
                <w:rFonts w:ascii="Georgia" w:hAnsi="Georgia"/>
                <w:w w:val="104"/>
                <w:sz w:val="32"/>
                <w:szCs w:val="32"/>
                <w:lang w:val="es-CL"/>
              </w:rPr>
              <w:t>a</w:t>
            </w:r>
          </w:p>
        </w:tc>
        <w:tc>
          <w:tcPr>
            <w:tcW w:w="5698" w:type="dxa"/>
            <w:vAlign w:val="center"/>
          </w:tcPr>
          <w:p w14:paraId="28453159"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Particular Subvencionado</w:t>
            </w:r>
          </w:p>
          <w:p w14:paraId="41E5B1C4" w14:textId="6BD1E78C" w:rsidR="002C64D1" w:rsidRPr="006C0ED7" w:rsidRDefault="002C64D1" w:rsidP="00B6492E">
            <w:pPr>
              <w:spacing w:line="200" w:lineRule="exact"/>
              <w:rPr>
                <w:rFonts w:ascii="Georgia" w:hAnsi="Georgia"/>
                <w:b/>
                <w:w w:val="96"/>
                <w:sz w:val="32"/>
                <w:szCs w:val="32"/>
                <w:lang w:val="es-CL"/>
              </w:rPr>
            </w:pPr>
          </w:p>
        </w:tc>
      </w:tr>
      <w:tr w:rsidR="00B6492E" w:rsidRPr="006C0ED7" w14:paraId="1D609B18" w14:textId="77777777" w:rsidTr="00D570DC">
        <w:tc>
          <w:tcPr>
            <w:tcW w:w="3662" w:type="dxa"/>
          </w:tcPr>
          <w:p w14:paraId="04C617A2" w14:textId="05FDB685" w:rsidR="00B6492E" w:rsidRPr="006C0ED7" w:rsidRDefault="00B6492E" w:rsidP="00B6492E">
            <w:pPr>
              <w:spacing w:line="200" w:lineRule="exact"/>
              <w:jc w:val="left"/>
              <w:rPr>
                <w:rFonts w:ascii="Georgia" w:hAnsi="Georgia"/>
                <w:spacing w:val="1"/>
                <w:w w:val="80"/>
                <w:sz w:val="32"/>
                <w:szCs w:val="32"/>
                <w:lang w:val="es-CL"/>
              </w:rPr>
            </w:pPr>
            <w:r w:rsidRPr="006C0ED7">
              <w:rPr>
                <w:rFonts w:ascii="Georgia" w:hAnsi="Georgia"/>
                <w:spacing w:val="4"/>
                <w:w w:val="72"/>
                <w:sz w:val="32"/>
                <w:szCs w:val="32"/>
                <w:lang w:val="es-CL"/>
              </w:rPr>
              <w:t>Á</w:t>
            </w:r>
            <w:r w:rsidRPr="006C0ED7">
              <w:rPr>
                <w:rFonts w:ascii="Georgia" w:hAnsi="Georgia"/>
                <w:w w:val="96"/>
                <w:sz w:val="32"/>
                <w:szCs w:val="32"/>
                <w:lang w:val="es-CL"/>
              </w:rPr>
              <w:t>r</w:t>
            </w:r>
            <w:r w:rsidRPr="006C0ED7">
              <w:rPr>
                <w:rFonts w:ascii="Georgia" w:hAnsi="Georgia"/>
                <w:w w:val="108"/>
                <w:sz w:val="32"/>
                <w:szCs w:val="32"/>
                <w:lang w:val="es-CL"/>
              </w:rPr>
              <w:t>e</w:t>
            </w:r>
            <w:r w:rsidRPr="006C0ED7">
              <w:rPr>
                <w:rFonts w:ascii="Georgia" w:hAnsi="Georgia"/>
                <w:w w:val="104"/>
                <w:sz w:val="32"/>
                <w:szCs w:val="32"/>
                <w:lang w:val="es-CL"/>
              </w:rPr>
              <w:t>a</w:t>
            </w:r>
          </w:p>
        </w:tc>
        <w:tc>
          <w:tcPr>
            <w:tcW w:w="5698" w:type="dxa"/>
            <w:vAlign w:val="center"/>
          </w:tcPr>
          <w:p w14:paraId="161B16C5"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Urbana</w:t>
            </w:r>
          </w:p>
          <w:p w14:paraId="3E855D7F" w14:textId="714FAFFB" w:rsidR="002C64D1" w:rsidRPr="006C0ED7" w:rsidRDefault="002C64D1" w:rsidP="00B6492E">
            <w:pPr>
              <w:spacing w:line="200" w:lineRule="exact"/>
              <w:rPr>
                <w:rFonts w:ascii="Georgia" w:hAnsi="Georgia"/>
                <w:b/>
                <w:sz w:val="32"/>
                <w:szCs w:val="32"/>
                <w:lang w:val="es-CL"/>
              </w:rPr>
            </w:pPr>
          </w:p>
        </w:tc>
      </w:tr>
      <w:tr w:rsidR="00B6492E" w:rsidRPr="006C0ED7" w14:paraId="48A66E49" w14:textId="77777777" w:rsidTr="00D570DC">
        <w:tc>
          <w:tcPr>
            <w:tcW w:w="3662" w:type="dxa"/>
          </w:tcPr>
          <w:p w14:paraId="577F777F" w14:textId="61CEA768" w:rsidR="00B6492E" w:rsidRPr="006C0ED7" w:rsidRDefault="00B6492E" w:rsidP="00B6492E">
            <w:pPr>
              <w:spacing w:line="200" w:lineRule="exact"/>
              <w:jc w:val="left"/>
              <w:rPr>
                <w:rFonts w:ascii="Georgia" w:hAnsi="Georgia"/>
                <w:spacing w:val="1"/>
                <w:w w:val="80"/>
                <w:sz w:val="32"/>
                <w:szCs w:val="32"/>
                <w:lang w:val="es-CL"/>
              </w:rPr>
            </w:pPr>
            <w:r w:rsidRPr="006C0ED7">
              <w:rPr>
                <w:rFonts w:ascii="Georgia" w:hAnsi="Georgia"/>
                <w:spacing w:val="1"/>
                <w:w w:val="88"/>
                <w:sz w:val="32"/>
                <w:szCs w:val="32"/>
                <w:lang w:val="es-CL"/>
              </w:rPr>
              <w:t>N</w:t>
            </w:r>
            <w:r w:rsidRPr="006C0ED7">
              <w:rPr>
                <w:rFonts w:ascii="Georgia" w:hAnsi="Georgia"/>
                <w:spacing w:val="3"/>
                <w:w w:val="88"/>
                <w:sz w:val="32"/>
                <w:szCs w:val="32"/>
                <w:lang w:val="es-CL"/>
              </w:rPr>
              <w:t>i</w:t>
            </w:r>
            <w:r w:rsidRPr="006C0ED7">
              <w:rPr>
                <w:rFonts w:ascii="Georgia" w:hAnsi="Georgia"/>
                <w:w w:val="88"/>
                <w:sz w:val="32"/>
                <w:szCs w:val="32"/>
                <w:lang w:val="es-CL"/>
              </w:rPr>
              <w:t>v</w:t>
            </w:r>
            <w:r w:rsidRPr="006C0ED7">
              <w:rPr>
                <w:rFonts w:ascii="Georgia" w:hAnsi="Georgia"/>
                <w:spacing w:val="1"/>
                <w:w w:val="88"/>
                <w:sz w:val="32"/>
                <w:szCs w:val="32"/>
                <w:lang w:val="es-CL"/>
              </w:rPr>
              <w:t>e</w:t>
            </w:r>
            <w:r w:rsidRPr="006C0ED7">
              <w:rPr>
                <w:rFonts w:ascii="Georgia" w:hAnsi="Georgia"/>
                <w:w w:val="88"/>
                <w:sz w:val="32"/>
                <w:szCs w:val="32"/>
                <w:lang w:val="es-CL"/>
              </w:rPr>
              <w:t>l</w:t>
            </w:r>
            <w:r w:rsidRPr="006C0ED7">
              <w:rPr>
                <w:rFonts w:ascii="Georgia" w:hAnsi="Georgia"/>
                <w:spacing w:val="-2"/>
                <w:w w:val="88"/>
                <w:sz w:val="32"/>
                <w:szCs w:val="32"/>
                <w:lang w:val="es-CL"/>
              </w:rPr>
              <w:t xml:space="preserve"> </w:t>
            </w:r>
            <w:r w:rsidRPr="006C0ED7">
              <w:rPr>
                <w:rFonts w:ascii="Georgia" w:hAnsi="Georgia"/>
                <w:spacing w:val="2"/>
                <w:sz w:val="32"/>
                <w:szCs w:val="32"/>
                <w:lang w:val="es-CL"/>
              </w:rPr>
              <w:t>d</w:t>
            </w:r>
            <w:r w:rsidRPr="006C0ED7">
              <w:rPr>
                <w:rFonts w:ascii="Georgia" w:hAnsi="Georgia"/>
                <w:sz w:val="32"/>
                <w:szCs w:val="32"/>
                <w:lang w:val="es-CL"/>
              </w:rPr>
              <w:t>e</w:t>
            </w:r>
            <w:r w:rsidRPr="006C0ED7">
              <w:rPr>
                <w:rFonts w:ascii="Georgia" w:hAnsi="Georgia"/>
                <w:spacing w:val="-2"/>
                <w:sz w:val="32"/>
                <w:szCs w:val="32"/>
                <w:lang w:val="es-CL"/>
              </w:rPr>
              <w:t xml:space="preserve"> </w:t>
            </w:r>
            <w:r w:rsidRPr="006C0ED7">
              <w:rPr>
                <w:rFonts w:ascii="Georgia" w:hAnsi="Georgia"/>
                <w:spacing w:val="1"/>
                <w:w w:val="75"/>
                <w:sz w:val="32"/>
                <w:szCs w:val="32"/>
                <w:lang w:val="es-CL"/>
              </w:rPr>
              <w:t>E</w:t>
            </w:r>
            <w:r w:rsidRPr="006C0ED7">
              <w:rPr>
                <w:rFonts w:ascii="Georgia" w:hAnsi="Georgia"/>
                <w:spacing w:val="1"/>
                <w:w w:val="96"/>
                <w:sz w:val="32"/>
                <w:szCs w:val="32"/>
                <w:lang w:val="es-CL"/>
              </w:rPr>
              <w:t>n</w:t>
            </w:r>
            <w:r w:rsidRPr="006C0ED7">
              <w:rPr>
                <w:rFonts w:ascii="Georgia" w:hAnsi="Georgia"/>
                <w:spacing w:val="1"/>
                <w:sz w:val="32"/>
                <w:szCs w:val="32"/>
                <w:lang w:val="es-CL"/>
              </w:rPr>
              <w:t>s</w:t>
            </w:r>
            <w:r w:rsidRPr="006C0ED7">
              <w:rPr>
                <w:rFonts w:ascii="Georgia" w:hAnsi="Georgia"/>
                <w:spacing w:val="2"/>
                <w:w w:val="108"/>
                <w:sz w:val="32"/>
                <w:szCs w:val="32"/>
                <w:lang w:val="es-CL"/>
              </w:rPr>
              <w:t>e</w:t>
            </w:r>
            <w:r w:rsidRPr="006C0ED7">
              <w:rPr>
                <w:rFonts w:ascii="Georgia" w:hAnsi="Georgia"/>
                <w:spacing w:val="1"/>
                <w:w w:val="96"/>
                <w:sz w:val="32"/>
                <w:szCs w:val="32"/>
                <w:lang w:val="es-CL"/>
              </w:rPr>
              <w:t>ñ</w:t>
            </w:r>
            <w:r w:rsidRPr="006C0ED7">
              <w:rPr>
                <w:rFonts w:ascii="Georgia" w:hAnsi="Georgia"/>
                <w:spacing w:val="2"/>
                <w:w w:val="104"/>
                <w:sz w:val="32"/>
                <w:szCs w:val="32"/>
                <w:lang w:val="es-CL"/>
              </w:rPr>
              <w:t>a</w:t>
            </w:r>
            <w:r w:rsidRPr="006C0ED7">
              <w:rPr>
                <w:rFonts w:ascii="Georgia" w:hAnsi="Georgia"/>
                <w:spacing w:val="2"/>
                <w:w w:val="96"/>
                <w:sz w:val="32"/>
                <w:szCs w:val="32"/>
                <w:lang w:val="es-CL"/>
              </w:rPr>
              <w:t>n</w:t>
            </w:r>
            <w:r w:rsidRPr="006C0ED7">
              <w:rPr>
                <w:rFonts w:ascii="Georgia" w:hAnsi="Georgia"/>
                <w:spacing w:val="1"/>
                <w:w w:val="94"/>
                <w:sz w:val="32"/>
                <w:szCs w:val="32"/>
                <w:lang w:val="es-CL"/>
              </w:rPr>
              <w:t>z</w:t>
            </w:r>
            <w:r w:rsidRPr="006C0ED7">
              <w:rPr>
                <w:rFonts w:ascii="Georgia" w:hAnsi="Georgia"/>
                <w:w w:val="104"/>
                <w:sz w:val="32"/>
                <w:szCs w:val="32"/>
                <w:lang w:val="es-CL"/>
              </w:rPr>
              <w:t>a</w:t>
            </w:r>
          </w:p>
        </w:tc>
        <w:tc>
          <w:tcPr>
            <w:tcW w:w="5698" w:type="dxa"/>
            <w:vAlign w:val="center"/>
          </w:tcPr>
          <w:p w14:paraId="313B1674" w14:textId="37B73E91" w:rsidR="00B6492E" w:rsidRPr="006C0ED7" w:rsidRDefault="00B6492E" w:rsidP="00D570DC">
            <w:pPr>
              <w:spacing w:line="360" w:lineRule="auto"/>
              <w:rPr>
                <w:rFonts w:ascii="Georgia" w:hAnsi="Georgia"/>
                <w:b/>
                <w:sz w:val="32"/>
                <w:szCs w:val="32"/>
                <w:lang w:val="es-CL"/>
              </w:rPr>
            </w:pPr>
            <w:r w:rsidRPr="006C0ED7">
              <w:rPr>
                <w:rFonts w:ascii="Georgia" w:hAnsi="Georgia"/>
                <w:b/>
                <w:sz w:val="32"/>
                <w:szCs w:val="32"/>
                <w:lang w:val="es-CL"/>
              </w:rPr>
              <w:t xml:space="preserve">Educación </w:t>
            </w:r>
            <w:proofErr w:type="spellStart"/>
            <w:r w:rsidRPr="006C0ED7">
              <w:rPr>
                <w:rFonts w:ascii="Georgia" w:hAnsi="Georgia"/>
                <w:b/>
                <w:sz w:val="32"/>
                <w:szCs w:val="32"/>
                <w:lang w:val="es-CL"/>
              </w:rPr>
              <w:t>Parvularia</w:t>
            </w:r>
            <w:proofErr w:type="spellEnd"/>
            <w:r w:rsidRPr="006C0ED7">
              <w:rPr>
                <w:rFonts w:ascii="Georgia" w:hAnsi="Georgia"/>
                <w:b/>
                <w:sz w:val="32"/>
                <w:szCs w:val="32"/>
                <w:lang w:val="es-CL"/>
              </w:rPr>
              <w:t xml:space="preserve"> </w:t>
            </w:r>
          </w:p>
          <w:p w14:paraId="688A3814" w14:textId="77777777" w:rsidR="00B6492E" w:rsidRPr="006C0ED7" w:rsidRDefault="00B6492E" w:rsidP="00D570DC">
            <w:pPr>
              <w:spacing w:line="276" w:lineRule="auto"/>
              <w:rPr>
                <w:rFonts w:ascii="Georgia" w:hAnsi="Georgia"/>
                <w:b/>
                <w:sz w:val="32"/>
                <w:szCs w:val="32"/>
                <w:lang w:val="es-CL"/>
              </w:rPr>
            </w:pPr>
            <w:r w:rsidRPr="006C0ED7">
              <w:rPr>
                <w:rFonts w:ascii="Georgia" w:hAnsi="Georgia"/>
                <w:b/>
                <w:sz w:val="32"/>
                <w:szCs w:val="32"/>
                <w:lang w:val="es-CL"/>
              </w:rPr>
              <w:t>Educación Básica</w:t>
            </w:r>
          </w:p>
          <w:p w14:paraId="7AEDF69E" w14:textId="77777777" w:rsidR="00B6492E" w:rsidRPr="006C0ED7" w:rsidRDefault="00B6492E" w:rsidP="00B6492E">
            <w:pPr>
              <w:spacing w:line="200" w:lineRule="exact"/>
              <w:rPr>
                <w:rFonts w:ascii="Georgia" w:hAnsi="Georgia"/>
                <w:b/>
                <w:sz w:val="32"/>
                <w:szCs w:val="32"/>
                <w:lang w:val="es-CL"/>
              </w:rPr>
            </w:pPr>
            <w:r w:rsidRPr="006C0ED7">
              <w:rPr>
                <w:rFonts w:ascii="Georgia" w:hAnsi="Georgia"/>
                <w:b/>
                <w:sz w:val="32"/>
                <w:szCs w:val="32"/>
                <w:lang w:val="es-CL"/>
              </w:rPr>
              <w:t>Educación Media</w:t>
            </w:r>
          </w:p>
          <w:p w14:paraId="50182092" w14:textId="656990EF" w:rsidR="002C64D1" w:rsidRPr="006C0ED7" w:rsidRDefault="002C64D1" w:rsidP="00B6492E">
            <w:pPr>
              <w:spacing w:line="200" w:lineRule="exact"/>
              <w:rPr>
                <w:rFonts w:ascii="Georgia" w:hAnsi="Georgia"/>
                <w:b/>
                <w:sz w:val="32"/>
                <w:szCs w:val="32"/>
                <w:lang w:val="es-CL"/>
              </w:rPr>
            </w:pPr>
          </w:p>
        </w:tc>
      </w:tr>
    </w:tbl>
    <w:p w14:paraId="01525DA2" w14:textId="77777777" w:rsidR="00D420AB" w:rsidRPr="00AD4CAD" w:rsidRDefault="00D420AB">
      <w:pPr>
        <w:spacing w:line="200" w:lineRule="exact"/>
        <w:rPr>
          <w:b/>
          <w:color w:val="FFFFFF" w:themeColor="background1"/>
          <w:w w:val="96"/>
          <w:sz w:val="48"/>
          <w:lang w:val="es-CL"/>
        </w:rPr>
      </w:pPr>
    </w:p>
    <w:p w14:paraId="5733A7FF" w14:textId="77777777" w:rsidR="002C64D1" w:rsidRPr="004A3414" w:rsidRDefault="002C64D1">
      <w:pPr>
        <w:rPr>
          <w:lang w:val="es-CL"/>
        </w:rPr>
        <w:sectPr w:rsidR="002C64D1" w:rsidRPr="004A3414" w:rsidSect="004911ED">
          <w:headerReference w:type="first" r:id="rId12"/>
          <w:pgSz w:w="12200" w:h="15820"/>
          <w:pgMar w:top="1417" w:right="1701" w:bottom="1417" w:left="1701" w:header="0" w:footer="359" w:gutter="0"/>
          <w:pgNumType w:start="2"/>
          <w:cols w:space="720"/>
          <w:titlePg/>
          <w:docGrid w:linePitch="299"/>
        </w:sectPr>
      </w:pPr>
    </w:p>
    <w:p w14:paraId="2C819A3E" w14:textId="6B77149D" w:rsidR="00F736D7" w:rsidRDefault="002C64D1" w:rsidP="00EF6743">
      <w:pPr>
        <w:pStyle w:val="Ttulo1"/>
        <w:numPr>
          <w:ilvl w:val="0"/>
          <w:numId w:val="0"/>
        </w:numPr>
        <w:rPr>
          <w:w w:val="84"/>
          <w:lang w:val="es-CL"/>
        </w:rPr>
      </w:pPr>
      <w:r w:rsidRPr="00B5141A">
        <w:rPr>
          <w:rFonts w:ascii="Georgia" w:hAnsi="Georgia"/>
          <w:w w:val="84"/>
          <w:lang w:val="es-CL"/>
        </w:rPr>
        <w:lastRenderedPageBreak/>
        <w:t>PRESENTACIÓN</w:t>
      </w:r>
    </w:p>
    <w:p w14:paraId="179223DC" w14:textId="05935B9B" w:rsidR="00BB5F1C" w:rsidRPr="00B5141A" w:rsidRDefault="00BB5F1C" w:rsidP="006D17E4">
      <w:pPr>
        <w:rPr>
          <w:rFonts w:ascii="Georgia" w:hAnsi="Georgia"/>
          <w:lang w:val="es-CL"/>
        </w:rPr>
      </w:pPr>
      <w:r w:rsidRPr="00B5141A">
        <w:rPr>
          <w:rFonts w:ascii="Georgia" w:hAnsi="Georgia"/>
          <w:lang w:val="es-CL"/>
        </w:rPr>
        <w:t xml:space="preserve">El </w:t>
      </w:r>
      <w:r w:rsidR="00F5210A" w:rsidRPr="00B5141A">
        <w:rPr>
          <w:rFonts w:ascii="Georgia" w:hAnsi="Georgia"/>
          <w:lang w:val="es-CL"/>
        </w:rPr>
        <w:t>Colegio</w:t>
      </w:r>
      <w:r w:rsidRPr="00B5141A">
        <w:rPr>
          <w:rFonts w:ascii="Georgia" w:hAnsi="Georgia"/>
          <w:lang w:val="es-CL"/>
        </w:rPr>
        <w:t xml:space="preserve"> </w:t>
      </w:r>
      <w:r w:rsidR="00F5210A" w:rsidRPr="00B5141A">
        <w:rPr>
          <w:rFonts w:ascii="Georgia" w:hAnsi="Georgia"/>
          <w:lang w:val="es-CL"/>
        </w:rPr>
        <w:t>Providencia</w:t>
      </w:r>
      <w:r w:rsidRPr="00B5141A">
        <w:rPr>
          <w:rFonts w:ascii="Georgia" w:hAnsi="Georgia"/>
          <w:lang w:val="es-CL"/>
        </w:rPr>
        <w:t xml:space="preserve"> de Temuco es una Comunidad Educativa que resguarda el ejercicio del Derecho a la Educación con énfasis en la forma</w:t>
      </w:r>
      <w:r w:rsidR="000B1D54" w:rsidRPr="00B5141A">
        <w:rPr>
          <w:rFonts w:ascii="Georgia" w:hAnsi="Georgia"/>
          <w:lang w:val="es-CL"/>
        </w:rPr>
        <w:t xml:space="preserve">ción de ciudadanas </w:t>
      </w:r>
      <w:r w:rsidRPr="00B5141A">
        <w:rPr>
          <w:rFonts w:ascii="Georgia" w:hAnsi="Georgia"/>
          <w:lang w:val="es-CL"/>
        </w:rPr>
        <w:t xml:space="preserve">desde la </w:t>
      </w:r>
      <w:r w:rsidR="00F5210A" w:rsidRPr="00B5141A">
        <w:rPr>
          <w:rFonts w:ascii="Georgia" w:hAnsi="Georgia"/>
          <w:lang w:val="es-CL"/>
        </w:rPr>
        <w:t>formación espiritual</w:t>
      </w:r>
      <w:r w:rsidR="000B1D54" w:rsidRPr="00B5141A">
        <w:rPr>
          <w:rFonts w:ascii="Georgia" w:hAnsi="Georgia"/>
          <w:lang w:val="es-CL"/>
        </w:rPr>
        <w:t>, personal</w:t>
      </w:r>
      <w:r w:rsidR="00F5210A" w:rsidRPr="00B5141A">
        <w:rPr>
          <w:rFonts w:ascii="Georgia" w:hAnsi="Georgia"/>
          <w:lang w:val="es-CL"/>
        </w:rPr>
        <w:t xml:space="preserve"> y académica, entregando los elementos necesarios para la formación integral y las competencias necesarias para el desempeño exitoso en la Educación Superior. </w:t>
      </w:r>
      <w:r w:rsidRPr="00B5141A">
        <w:rPr>
          <w:rFonts w:ascii="Georgia" w:hAnsi="Georgia"/>
          <w:lang w:val="es-CL"/>
        </w:rPr>
        <w:t xml:space="preserve"> </w:t>
      </w:r>
      <w:r w:rsidR="00E95A01" w:rsidRPr="00B5141A">
        <w:rPr>
          <w:rFonts w:ascii="Georgia" w:hAnsi="Georgia"/>
          <w:lang w:val="es-CL"/>
        </w:rPr>
        <w:t xml:space="preserve"> </w:t>
      </w:r>
    </w:p>
    <w:p w14:paraId="4E15BEAD" w14:textId="045405D6" w:rsidR="004B694E" w:rsidRPr="00B5141A" w:rsidRDefault="004B694E" w:rsidP="006D17E4">
      <w:pPr>
        <w:rPr>
          <w:rFonts w:ascii="Georgia" w:hAnsi="Georgia"/>
          <w:lang w:val="es-CL"/>
        </w:rPr>
      </w:pPr>
      <w:r w:rsidRPr="00B5141A">
        <w:rPr>
          <w:rFonts w:ascii="Georgia" w:hAnsi="Georgia"/>
          <w:lang w:val="es-CL"/>
        </w:rPr>
        <w:t xml:space="preserve">Este Reglamento ha sido fruto de un proceso </w:t>
      </w:r>
      <w:r w:rsidR="00980281" w:rsidRPr="00B5141A">
        <w:rPr>
          <w:rFonts w:ascii="Georgia" w:hAnsi="Georgia"/>
          <w:lang w:val="es-CL"/>
        </w:rPr>
        <w:t>de revisión de su funcionamiento</w:t>
      </w:r>
      <w:r w:rsidR="0058551B" w:rsidRPr="00E32464">
        <w:rPr>
          <w:rFonts w:ascii="Georgia" w:hAnsi="Georgia"/>
          <w:lang w:val="es-CL"/>
        </w:rPr>
        <w:t>,</w:t>
      </w:r>
      <w:r w:rsidR="00980281" w:rsidRPr="00B5141A">
        <w:rPr>
          <w:rFonts w:ascii="Georgia" w:hAnsi="Georgia"/>
          <w:lang w:val="es-CL"/>
        </w:rPr>
        <w:t xml:space="preserve"> de la normativa vigente</w:t>
      </w:r>
      <w:r w:rsidRPr="00B5141A">
        <w:rPr>
          <w:rFonts w:ascii="Georgia" w:hAnsi="Georgia"/>
          <w:lang w:val="es-CL"/>
        </w:rPr>
        <w:t xml:space="preserve"> en el transcurso del año </w:t>
      </w:r>
      <w:r w:rsidR="0058551B" w:rsidRPr="00B5141A">
        <w:rPr>
          <w:rFonts w:ascii="Georgia" w:hAnsi="Georgia"/>
          <w:lang w:val="es-CL"/>
        </w:rPr>
        <w:t>202</w:t>
      </w:r>
      <w:r w:rsidR="00E32464">
        <w:rPr>
          <w:rFonts w:ascii="Georgia" w:hAnsi="Georgia"/>
          <w:lang w:val="es-CL"/>
        </w:rPr>
        <w:t>3</w:t>
      </w:r>
      <w:r w:rsidR="0058551B" w:rsidRPr="00B5141A">
        <w:rPr>
          <w:rFonts w:ascii="Georgia" w:hAnsi="Georgia"/>
          <w:lang w:val="es-CL"/>
        </w:rPr>
        <w:t>, y de la situación producida a causa de la pandemia global por COVID-19</w:t>
      </w:r>
      <w:r w:rsidRPr="00B5141A">
        <w:rPr>
          <w:rFonts w:ascii="Georgia" w:hAnsi="Georgia"/>
          <w:lang w:val="es-CL"/>
        </w:rPr>
        <w:t xml:space="preserve">. </w:t>
      </w:r>
      <w:r w:rsidR="00980281" w:rsidRPr="00B5141A">
        <w:rPr>
          <w:rFonts w:ascii="Georgia" w:hAnsi="Georgia"/>
          <w:lang w:val="es-CL"/>
        </w:rPr>
        <w:t xml:space="preserve">Considera el Proyecto Educativo Institucional, el Reglamento Interno de Convivencia Escolar, los planes exigidos por normativa, las orientaciones del Equipo que implementa el Programa de Integración Escolar y </w:t>
      </w:r>
      <w:r w:rsidR="00EF10F8" w:rsidRPr="00B5141A">
        <w:rPr>
          <w:rFonts w:ascii="Georgia" w:hAnsi="Georgia"/>
          <w:lang w:val="es-CL"/>
        </w:rPr>
        <w:t>el pronunciamiento del</w:t>
      </w:r>
      <w:r w:rsidR="00980281" w:rsidRPr="00B5141A">
        <w:rPr>
          <w:rFonts w:ascii="Georgia" w:hAnsi="Georgia"/>
          <w:lang w:val="es-CL"/>
        </w:rPr>
        <w:t xml:space="preserve"> Consejo de Profesores. </w:t>
      </w:r>
    </w:p>
    <w:p w14:paraId="44BAEF28" w14:textId="3FD67265" w:rsidR="005C34DC" w:rsidRPr="00B5141A" w:rsidRDefault="005C34DC" w:rsidP="006D17E4">
      <w:pPr>
        <w:rPr>
          <w:rFonts w:ascii="Georgia" w:hAnsi="Georgia"/>
          <w:lang w:val="es-CL"/>
        </w:rPr>
      </w:pPr>
      <w:r w:rsidRPr="00B5141A">
        <w:rPr>
          <w:rFonts w:ascii="Georgia" w:hAnsi="Georgia"/>
          <w:lang w:val="es-CL"/>
        </w:rPr>
        <w:t>Para su elaboración se han tenido en cuenta los siguientes referentes legales y normativos:</w:t>
      </w:r>
      <w:r w:rsidR="00CB74E6" w:rsidRPr="00B5141A">
        <w:rPr>
          <w:rFonts w:ascii="Georgia" w:hAnsi="Georgia"/>
          <w:lang w:val="es-CL"/>
        </w:rPr>
        <w:t xml:space="preserve"> </w:t>
      </w:r>
      <w:r w:rsidR="00555B6D" w:rsidRPr="00B5141A">
        <w:rPr>
          <w:rFonts w:ascii="Georgia" w:hAnsi="Georgia"/>
          <w:lang w:val="es-CL"/>
        </w:rPr>
        <w:t xml:space="preserve">Ley que Crea el Régimen de Jornada Escolar Completa Diurna Nº19.532/1997, </w:t>
      </w:r>
      <w:r w:rsidR="00040E3C" w:rsidRPr="00B5141A">
        <w:rPr>
          <w:rFonts w:ascii="Georgia" w:hAnsi="Georgia"/>
          <w:lang w:val="es-CL"/>
        </w:rPr>
        <w:t xml:space="preserve">Ley de Subvención Escolar Preferencial Nº20.248/2008, </w:t>
      </w:r>
      <w:r w:rsidR="00FA798C" w:rsidRPr="00B5141A">
        <w:rPr>
          <w:rFonts w:ascii="Georgia" w:hAnsi="Georgia"/>
          <w:lang w:val="es-CL"/>
        </w:rPr>
        <w:t xml:space="preserve">Ley General de Educación Nº20.370/2009, </w:t>
      </w:r>
      <w:r w:rsidR="003B26AE" w:rsidRPr="00B5141A">
        <w:rPr>
          <w:rFonts w:ascii="Georgia" w:hAnsi="Georgia"/>
          <w:lang w:val="es-CL"/>
        </w:rPr>
        <w:t>Ley contra la Discriminación Nº20</w:t>
      </w:r>
      <w:r w:rsidR="005A7266" w:rsidRPr="00B5141A">
        <w:rPr>
          <w:rFonts w:ascii="Georgia" w:hAnsi="Georgia"/>
          <w:lang w:val="es-CL"/>
        </w:rPr>
        <w:t>.</w:t>
      </w:r>
      <w:r w:rsidR="00980281" w:rsidRPr="00B5141A">
        <w:rPr>
          <w:rFonts w:ascii="Georgia" w:hAnsi="Georgia"/>
          <w:lang w:val="es-CL"/>
        </w:rPr>
        <w:t>609/2012</w:t>
      </w:r>
      <w:r w:rsidR="003B26AE" w:rsidRPr="00B5141A">
        <w:rPr>
          <w:rFonts w:ascii="Georgia" w:hAnsi="Georgia"/>
          <w:lang w:val="es-CL"/>
        </w:rPr>
        <w:t>, Ley de Inclusión Escolar Nº20</w:t>
      </w:r>
      <w:r w:rsidR="005A7266" w:rsidRPr="00B5141A">
        <w:rPr>
          <w:rFonts w:ascii="Georgia" w:hAnsi="Georgia"/>
          <w:lang w:val="es-CL"/>
        </w:rPr>
        <w:t>.</w:t>
      </w:r>
      <w:r w:rsidR="003B26AE" w:rsidRPr="00B5141A">
        <w:rPr>
          <w:rFonts w:ascii="Georgia" w:hAnsi="Georgia"/>
          <w:lang w:val="es-CL"/>
        </w:rPr>
        <w:t>845/2015, Ley que crea el Sistema de Desarrollo Profesional Docente Nº20</w:t>
      </w:r>
      <w:r w:rsidR="005A7266" w:rsidRPr="00B5141A">
        <w:rPr>
          <w:rFonts w:ascii="Georgia" w:hAnsi="Georgia"/>
          <w:lang w:val="es-CL"/>
        </w:rPr>
        <w:t>.</w:t>
      </w:r>
      <w:r w:rsidR="003B26AE" w:rsidRPr="00B5141A">
        <w:rPr>
          <w:rFonts w:ascii="Georgia" w:hAnsi="Georgia"/>
          <w:lang w:val="es-CL"/>
        </w:rPr>
        <w:t>903/2016, Ley que crea el Plan de Formación Ciudadana Nº20</w:t>
      </w:r>
      <w:r w:rsidR="005A7266" w:rsidRPr="00B5141A">
        <w:rPr>
          <w:rFonts w:ascii="Georgia" w:hAnsi="Georgia"/>
          <w:lang w:val="es-CL"/>
        </w:rPr>
        <w:t>.</w:t>
      </w:r>
      <w:r w:rsidR="00040E3C" w:rsidRPr="00B5141A">
        <w:rPr>
          <w:rFonts w:ascii="Georgia" w:hAnsi="Georgia"/>
          <w:lang w:val="es-CL"/>
        </w:rPr>
        <w:t xml:space="preserve">911/2016 y </w:t>
      </w:r>
      <w:r w:rsidR="003B26AE" w:rsidRPr="00B5141A">
        <w:rPr>
          <w:rFonts w:ascii="Georgia" w:hAnsi="Georgia"/>
          <w:lang w:val="es-CL"/>
        </w:rPr>
        <w:t>Ley de Igualdad de Oportunidades de Inclusión Social de personas con discapacidad Nº20</w:t>
      </w:r>
      <w:r w:rsidR="005A7266" w:rsidRPr="00B5141A">
        <w:rPr>
          <w:rFonts w:ascii="Georgia" w:hAnsi="Georgia"/>
          <w:lang w:val="es-CL"/>
        </w:rPr>
        <w:t>.</w:t>
      </w:r>
      <w:r w:rsidR="003B26AE" w:rsidRPr="00B5141A">
        <w:rPr>
          <w:rFonts w:ascii="Georgia" w:hAnsi="Georgia"/>
          <w:lang w:val="es-CL"/>
        </w:rPr>
        <w:t>422/</w:t>
      </w:r>
      <w:r w:rsidR="00040E3C" w:rsidRPr="00B5141A">
        <w:rPr>
          <w:rFonts w:ascii="Georgia" w:hAnsi="Georgia"/>
          <w:lang w:val="es-CL"/>
        </w:rPr>
        <w:t>2016</w:t>
      </w:r>
      <w:r w:rsidR="00044120">
        <w:rPr>
          <w:rFonts w:ascii="Georgia" w:hAnsi="Georgia"/>
          <w:lang w:val="es-CL"/>
        </w:rPr>
        <w:t>, Ley de autismo 21.545/ 2023</w:t>
      </w:r>
      <w:r w:rsidR="00040E3C" w:rsidRPr="00B5141A">
        <w:rPr>
          <w:rFonts w:ascii="Georgia" w:hAnsi="Georgia"/>
          <w:lang w:val="es-CL"/>
        </w:rPr>
        <w:t>.</w:t>
      </w:r>
      <w:r w:rsidR="007627DF" w:rsidRPr="00B5141A">
        <w:rPr>
          <w:rFonts w:ascii="Georgia" w:hAnsi="Georgia"/>
          <w:lang w:val="es-CL"/>
        </w:rPr>
        <w:t xml:space="preserve"> Asimismo, el Decreto Supremo Nº67/2018.</w:t>
      </w:r>
    </w:p>
    <w:p w14:paraId="33FA964C" w14:textId="6CB55DC1" w:rsidR="00555B6D" w:rsidRPr="00B5141A" w:rsidRDefault="00555B6D" w:rsidP="006D17E4">
      <w:pPr>
        <w:rPr>
          <w:rFonts w:ascii="Georgia" w:hAnsi="Georgia"/>
          <w:lang w:val="es-CL"/>
        </w:rPr>
      </w:pPr>
      <w:r w:rsidRPr="00B5141A">
        <w:rPr>
          <w:rFonts w:ascii="Georgia" w:hAnsi="Georgia"/>
          <w:lang w:val="es-CL"/>
        </w:rPr>
        <w:t xml:space="preserve">El presente Reglamento Interno, además, toma como fundamentos los siguientes Decretos del Ministerio de Educación: </w:t>
      </w:r>
      <w:r w:rsidR="00FA798C" w:rsidRPr="00B5141A">
        <w:rPr>
          <w:rFonts w:ascii="Georgia" w:hAnsi="Georgia"/>
          <w:lang w:val="es-CL"/>
        </w:rPr>
        <w:t xml:space="preserve">Nº83/2001, </w:t>
      </w:r>
      <w:r w:rsidRPr="00B5141A">
        <w:rPr>
          <w:rFonts w:ascii="Georgia" w:hAnsi="Georgia"/>
          <w:lang w:val="es-CL"/>
        </w:rPr>
        <w:t xml:space="preserve">Nº289/2002, </w:t>
      </w:r>
      <w:r w:rsidR="00FA798C" w:rsidRPr="00B5141A">
        <w:rPr>
          <w:rFonts w:ascii="Georgia" w:hAnsi="Georgia"/>
          <w:lang w:val="es-CL"/>
        </w:rPr>
        <w:t xml:space="preserve">Nº170/2009, Nº741/2011, </w:t>
      </w:r>
      <w:r w:rsidRPr="00B5141A">
        <w:rPr>
          <w:rFonts w:ascii="Georgia" w:hAnsi="Georgia"/>
          <w:lang w:val="es-CL"/>
        </w:rPr>
        <w:t>Nº</w:t>
      </w:r>
      <w:r w:rsidR="00FA798C" w:rsidRPr="00B5141A">
        <w:rPr>
          <w:rFonts w:ascii="Georgia" w:hAnsi="Georgia"/>
          <w:lang w:val="es-CL"/>
        </w:rPr>
        <w:t xml:space="preserve">439 </w:t>
      </w:r>
      <w:r w:rsidR="00BB5F1C" w:rsidRPr="00B5141A">
        <w:rPr>
          <w:rFonts w:ascii="Georgia" w:hAnsi="Georgia"/>
          <w:lang w:val="es-CL"/>
        </w:rPr>
        <w:t>y Nº433/2012, Nº2.960/2012</w:t>
      </w:r>
      <w:r w:rsidRPr="00B5141A">
        <w:rPr>
          <w:rFonts w:ascii="Georgia" w:hAnsi="Georgia"/>
          <w:lang w:val="es-CL"/>
        </w:rPr>
        <w:t xml:space="preserve">, </w:t>
      </w:r>
      <w:r w:rsidR="00360CC8" w:rsidRPr="00B5141A">
        <w:rPr>
          <w:rFonts w:ascii="Georgia" w:hAnsi="Georgia"/>
          <w:lang w:val="es-CL"/>
        </w:rPr>
        <w:t xml:space="preserve">Nº17/2014, </w:t>
      </w:r>
      <w:r w:rsidR="00FA798C" w:rsidRPr="00B5141A">
        <w:rPr>
          <w:rFonts w:ascii="Georgia" w:hAnsi="Georgia"/>
          <w:lang w:val="es-CL"/>
        </w:rPr>
        <w:t>Nº369/2015</w:t>
      </w:r>
      <w:r w:rsidRPr="00B5141A">
        <w:rPr>
          <w:rFonts w:ascii="Georgia" w:hAnsi="Georgia"/>
          <w:lang w:val="es-CL"/>
        </w:rPr>
        <w:t>, Nº1.265/2016</w:t>
      </w:r>
      <w:r w:rsidR="00FA798C" w:rsidRPr="00B5141A">
        <w:rPr>
          <w:rFonts w:ascii="Georgia" w:hAnsi="Georgia"/>
          <w:lang w:val="es-CL"/>
        </w:rPr>
        <w:t xml:space="preserve">, y </w:t>
      </w:r>
      <w:r w:rsidR="00F5210A" w:rsidRPr="00B5141A">
        <w:rPr>
          <w:rFonts w:ascii="Georgia" w:hAnsi="Georgia"/>
          <w:lang w:val="es-CL"/>
        </w:rPr>
        <w:t>193</w:t>
      </w:r>
      <w:r w:rsidR="00FA798C" w:rsidRPr="00B5141A">
        <w:rPr>
          <w:rFonts w:ascii="Georgia" w:hAnsi="Georgia"/>
          <w:lang w:val="es-CL"/>
        </w:rPr>
        <w:t xml:space="preserve">/2019. </w:t>
      </w:r>
    </w:p>
    <w:p w14:paraId="339324A5" w14:textId="58406CA7" w:rsidR="00430588" w:rsidRPr="00B5141A" w:rsidRDefault="005C34DC" w:rsidP="006D17E4">
      <w:pPr>
        <w:rPr>
          <w:rFonts w:ascii="Georgia" w:hAnsi="Georgia"/>
          <w:lang w:val="es-CL"/>
        </w:rPr>
      </w:pPr>
      <w:r w:rsidRPr="00B5141A">
        <w:rPr>
          <w:rFonts w:ascii="Georgia" w:hAnsi="Georgia"/>
          <w:lang w:val="es-CL"/>
        </w:rPr>
        <w:t xml:space="preserve">El Reglamento </w:t>
      </w:r>
      <w:r w:rsidR="005A7266" w:rsidRPr="00B5141A">
        <w:rPr>
          <w:rFonts w:ascii="Georgia" w:hAnsi="Georgia"/>
          <w:lang w:val="es-CL"/>
        </w:rPr>
        <w:t xml:space="preserve">Interno </w:t>
      </w:r>
      <w:r w:rsidRPr="00B5141A">
        <w:rPr>
          <w:rFonts w:ascii="Georgia" w:hAnsi="Georgia"/>
          <w:lang w:val="es-CL"/>
        </w:rPr>
        <w:t xml:space="preserve">de </w:t>
      </w:r>
      <w:r w:rsidR="00720AE2" w:rsidRPr="00B5141A">
        <w:rPr>
          <w:rFonts w:ascii="Georgia" w:hAnsi="Georgia"/>
          <w:lang w:val="es-CL"/>
        </w:rPr>
        <w:t xml:space="preserve">Evaluación, Calificación </w:t>
      </w:r>
      <w:r w:rsidR="00555B6D" w:rsidRPr="00B5141A">
        <w:rPr>
          <w:rFonts w:ascii="Georgia" w:hAnsi="Georgia"/>
          <w:lang w:val="es-CL"/>
        </w:rPr>
        <w:t>y Promoción Escolar</w:t>
      </w:r>
      <w:r w:rsidR="005A7266" w:rsidRPr="00B5141A">
        <w:rPr>
          <w:rFonts w:ascii="Georgia" w:hAnsi="Georgia"/>
          <w:lang w:val="es-CL"/>
        </w:rPr>
        <w:t xml:space="preserve"> </w:t>
      </w:r>
      <w:r w:rsidRPr="00B5141A">
        <w:rPr>
          <w:rFonts w:ascii="Georgia" w:hAnsi="Georgia"/>
          <w:lang w:val="es-CL"/>
        </w:rPr>
        <w:t xml:space="preserve">del </w:t>
      </w:r>
      <w:r w:rsidR="00F5210A" w:rsidRPr="00B5141A">
        <w:rPr>
          <w:rFonts w:ascii="Georgia" w:hAnsi="Georgia"/>
          <w:lang w:val="es-CL"/>
        </w:rPr>
        <w:t>Colegio</w:t>
      </w:r>
      <w:r w:rsidR="00FA798C" w:rsidRPr="00B5141A">
        <w:rPr>
          <w:rFonts w:ascii="Georgia" w:hAnsi="Georgia"/>
          <w:lang w:val="es-CL"/>
        </w:rPr>
        <w:t xml:space="preserve"> </w:t>
      </w:r>
      <w:r w:rsidR="00F5210A" w:rsidRPr="00B5141A">
        <w:rPr>
          <w:rFonts w:ascii="Georgia" w:hAnsi="Georgia"/>
          <w:lang w:val="es-CL"/>
        </w:rPr>
        <w:t>Providencia</w:t>
      </w:r>
      <w:r w:rsidRPr="00B5141A">
        <w:rPr>
          <w:rFonts w:ascii="Georgia" w:hAnsi="Georgia"/>
          <w:lang w:val="es-CL"/>
        </w:rPr>
        <w:t xml:space="preserve"> se articula con </w:t>
      </w:r>
      <w:r w:rsidR="00A715A2" w:rsidRPr="00B5141A">
        <w:rPr>
          <w:rFonts w:ascii="Georgia" w:hAnsi="Georgia"/>
          <w:lang w:val="es-CL"/>
        </w:rPr>
        <w:t>el P</w:t>
      </w:r>
      <w:r w:rsidR="006A2D0F" w:rsidRPr="00B5141A">
        <w:rPr>
          <w:rFonts w:ascii="Georgia" w:hAnsi="Georgia"/>
          <w:lang w:val="es-CL"/>
        </w:rPr>
        <w:t xml:space="preserve">EI de nuestro Colegio en su </w:t>
      </w:r>
      <w:r w:rsidR="000B1D54" w:rsidRPr="00B5141A">
        <w:rPr>
          <w:rFonts w:ascii="Georgia" w:hAnsi="Georgia"/>
          <w:lang w:val="es-CL"/>
        </w:rPr>
        <w:t>Visión</w:t>
      </w:r>
      <w:r w:rsidR="00A715A2" w:rsidRPr="00B5141A">
        <w:rPr>
          <w:rFonts w:ascii="Georgia" w:hAnsi="Georgia"/>
          <w:lang w:val="es-CL"/>
        </w:rPr>
        <w:t xml:space="preserve">, donde </w:t>
      </w:r>
      <w:r w:rsidR="006A2D0F" w:rsidRPr="00B5141A">
        <w:rPr>
          <w:rFonts w:ascii="Georgia" w:hAnsi="Georgia"/>
          <w:lang w:val="es-CL"/>
        </w:rPr>
        <w:t xml:space="preserve">nos comprometemos con procesos formativos que permitan a la </w:t>
      </w:r>
      <w:r w:rsidR="00F5210A" w:rsidRPr="00B5141A">
        <w:rPr>
          <w:rFonts w:ascii="Georgia" w:hAnsi="Georgia"/>
          <w:lang w:val="es-CL"/>
        </w:rPr>
        <w:t>estudiante</w:t>
      </w:r>
      <w:r w:rsidR="006A2D0F" w:rsidRPr="00B5141A">
        <w:rPr>
          <w:rFonts w:ascii="Georgia" w:hAnsi="Georgia"/>
          <w:lang w:val="es-CL"/>
        </w:rPr>
        <w:t xml:space="preserve"> </w:t>
      </w:r>
      <w:r w:rsidR="00FA798C" w:rsidRPr="00B5141A">
        <w:rPr>
          <w:rFonts w:ascii="Georgia" w:hAnsi="Georgia"/>
          <w:lang w:val="es-CL"/>
        </w:rPr>
        <w:t xml:space="preserve">adquirir </w:t>
      </w:r>
      <w:r w:rsidR="006A2D0F" w:rsidRPr="00B5141A">
        <w:rPr>
          <w:rFonts w:ascii="Georgia" w:hAnsi="Georgia"/>
          <w:lang w:val="es-CL"/>
        </w:rPr>
        <w:t>“</w:t>
      </w:r>
      <w:r w:rsidR="00FA798C" w:rsidRPr="00B5141A">
        <w:rPr>
          <w:rFonts w:ascii="Georgia" w:hAnsi="Georgia"/>
          <w:lang w:val="es-CL"/>
        </w:rPr>
        <w:t>los conocimientos</w:t>
      </w:r>
      <w:r w:rsidR="00F5210A" w:rsidRPr="00B5141A">
        <w:rPr>
          <w:rFonts w:ascii="Georgia" w:hAnsi="Georgia"/>
          <w:lang w:val="es-CL"/>
        </w:rPr>
        <w:t xml:space="preserve"> necesarios para su formación integral y las competencias necesarias para su desempeño exitoso en la Educación Superior, siendo un aporte como miembro de la sociedad</w:t>
      </w:r>
      <w:r w:rsidR="006A2D0F" w:rsidRPr="00B5141A">
        <w:rPr>
          <w:rFonts w:ascii="Georgia" w:hAnsi="Georgia"/>
          <w:lang w:val="es-CL"/>
        </w:rPr>
        <w:t xml:space="preserve">”, y en su Misión, donde buscamos formar personas </w:t>
      </w:r>
      <w:r w:rsidR="00720AE2" w:rsidRPr="00B5141A">
        <w:rPr>
          <w:rFonts w:ascii="Georgia" w:hAnsi="Georgia"/>
          <w:lang w:val="es-CL"/>
        </w:rPr>
        <w:t xml:space="preserve">que </w:t>
      </w:r>
      <w:r w:rsidR="00F5210A" w:rsidRPr="00B5141A">
        <w:rPr>
          <w:rFonts w:ascii="Georgia" w:hAnsi="Georgia"/>
          <w:lang w:val="es-CL"/>
        </w:rPr>
        <w:t xml:space="preserve">con una </w:t>
      </w:r>
      <w:r w:rsidR="00720AE2" w:rsidRPr="00B5141A">
        <w:rPr>
          <w:rFonts w:ascii="Georgia" w:hAnsi="Georgia"/>
          <w:lang w:val="es-CL"/>
        </w:rPr>
        <w:t>“</w:t>
      </w:r>
      <w:r w:rsidR="00F5210A" w:rsidRPr="00B5141A">
        <w:rPr>
          <w:rFonts w:ascii="Georgia" w:hAnsi="Georgia"/>
          <w:lang w:val="es-CL"/>
        </w:rPr>
        <w:t>calidad Evangelizadora, Integral y de Excelencia Académica, respetando las capacidades y desarrollando los talentos</w:t>
      </w:r>
      <w:r w:rsidR="00720AE2" w:rsidRPr="00B5141A">
        <w:rPr>
          <w:rFonts w:ascii="Georgia" w:hAnsi="Georgia"/>
          <w:b/>
          <w:lang w:val="es-CL"/>
        </w:rPr>
        <w:t>”</w:t>
      </w:r>
      <w:r w:rsidR="006A2D0F" w:rsidRPr="00B5141A">
        <w:rPr>
          <w:rFonts w:ascii="Georgia" w:hAnsi="Georgia"/>
          <w:lang w:val="es-CL"/>
        </w:rPr>
        <w:t>.</w:t>
      </w:r>
      <w:r w:rsidR="006A2D0F" w:rsidRPr="00B5141A">
        <w:rPr>
          <w:rFonts w:ascii="Georgia" w:hAnsi="Georgia"/>
          <w:b/>
          <w:lang w:val="es-CL"/>
        </w:rPr>
        <w:t xml:space="preserve"> </w:t>
      </w:r>
    </w:p>
    <w:p w14:paraId="04039411" w14:textId="77777777" w:rsidR="00723430" w:rsidRDefault="00723430" w:rsidP="00F736D7">
      <w:pPr>
        <w:rPr>
          <w:lang w:val="es-CL"/>
        </w:rPr>
        <w:sectPr w:rsidR="00723430" w:rsidSect="004911ED">
          <w:pgSz w:w="12200" w:h="15820"/>
          <w:pgMar w:top="1417" w:right="1701" w:bottom="1417" w:left="1701" w:header="0" w:footer="359" w:gutter="0"/>
          <w:pgNumType w:start="2"/>
          <w:cols w:space="720"/>
          <w:docGrid w:linePitch="299"/>
        </w:sectPr>
      </w:pPr>
    </w:p>
    <w:p w14:paraId="1690115C" w14:textId="5893E82A" w:rsidR="00430588" w:rsidRPr="00D14DC1" w:rsidRDefault="00DB70BE" w:rsidP="00430588">
      <w:pPr>
        <w:pStyle w:val="Ttulo1"/>
        <w:numPr>
          <w:ilvl w:val="0"/>
          <w:numId w:val="0"/>
        </w:numPr>
        <w:rPr>
          <w:rFonts w:ascii="Georgia" w:hAnsi="Georgia"/>
          <w:w w:val="84"/>
          <w:sz w:val="28"/>
          <w:szCs w:val="28"/>
          <w:lang w:val="es-CL"/>
        </w:rPr>
      </w:pPr>
      <w:r w:rsidRPr="00D14DC1">
        <w:rPr>
          <w:rFonts w:ascii="Georgia" w:hAnsi="Georgia"/>
          <w:w w:val="84"/>
          <w:sz w:val="28"/>
          <w:szCs w:val="28"/>
          <w:lang w:val="es-CL"/>
        </w:rPr>
        <w:lastRenderedPageBreak/>
        <w:t>TÍTULO</w:t>
      </w:r>
      <w:r w:rsidR="00961210" w:rsidRPr="00D14DC1">
        <w:rPr>
          <w:rFonts w:ascii="Georgia" w:hAnsi="Georgia"/>
          <w:w w:val="84"/>
          <w:sz w:val="28"/>
          <w:szCs w:val="28"/>
          <w:lang w:val="es-CL"/>
        </w:rPr>
        <w:t xml:space="preserve"> </w:t>
      </w:r>
      <w:proofErr w:type="gramStart"/>
      <w:r w:rsidR="00961210" w:rsidRPr="00D14DC1">
        <w:rPr>
          <w:rFonts w:ascii="Georgia" w:hAnsi="Georgia"/>
          <w:w w:val="84"/>
          <w:sz w:val="28"/>
          <w:szCs w:val="28"/>
          <w:lang w:val="es-CL"/>
        </w:rPr>
        <w:t>I</w:t>
      </w:r>
      <w:r w:rsidR="00430588" w:rsidRPr="00D14DC1">
        <w:rPr>
          <w:rFonts w:ascii="Georgia" w:hAnsi="Georgia"/>
          <w:w w:val="84"/>
          <w:sz w:val="28"/>
          <w:szCs w:val="28"/>
          <w:lang w:val="es-CL"/>
        </w:rPr>
        <w:t xml:space="preserve"> </w:t>
      </w:r>
      <w:r w:rsidR="00D14DC1">
        <w:rPr>
          <w:rFonts w:ascii="Georgia" w:hAnsi="Georgia"/>
          <w:w w:val="84"/>
          <w:sz w:val="28"/>
          <w:szCs w:val="28"/>
          <w:lang w:val="es-CL"/>
        </w:rPr>
        <w:t>:</w:t>
      </w:r>
      <w:proofErr w:type="gramEnd"/>
      <w:r w:rsidR="00D14DC1">
        <w:rPr>
          <w:rFonts w:ascii="Georgia" w:hAnsi="Georgia"/>
          <w:w w:val="84"/>
          <w:sz w:val="28"/>
          <w:szCs w:val="28"/>
          <w:lang w:val="es-CL"/>
        </w:rPr>
        <w:t xml:space="preserve"> </w:t>
      </w:r>
      <w:r w:rsidR="00EF2EB0" w:rsidRPr="00D14DC1">
        <w:rPr>
          <w:rFonts w:ascii="Georgia" w:hAnsi="Georgia"/>
          <w:w w:val="84"/>
          <w:sz w:val="28"/>
          <w:szCs w:val="28"/>
          <w:lang w:val="es-CL"/>
        </w:rPr>
        <w:t>ANTECEDENTES</w:t>
      </w:r>
    </w:p>
    <w:p w14:paraId="20D7950C" w14:textId="79EC3A12" w:rsidR="00496C40" w:rsidRPr="00D570DC" w:rsidRDefault="00EF2EB0" w:rsidP="00CE4FA5">
      <w:pPr>
        <w:rPr>
          <w:rFonts w:ascii="Georgia" w:hAnsi="Georgia"/>
          <w:lang w:val="es-ES"/>
        </w:rPr>
      </w:pPr>
      <w:r w:rsidRPr="00D570DC">
        <w:rPr>
          <w:rFonts w:ascii="Georgia" w:hAnsi="Georgia"/>
          <w:b/>
          <w:lang w:val="es-CL"/>
        </w:rPr>
        <w:t>A</w:t>
      </w:r>
      <w:r w:rsidR="000153B9" w:rsidRPr="00D570DC">
        <w:rPr>
          <w:rFonts w:ascii="Georgia" w:hAnsi="Georgia"/>
          <w:b/>
          <w:lang w:val="es-CL"/>
        </w:rPr>
        <w:t>RTÍCULO 1</w:t>
      </w:r>
      <w:r w:rsidR="00430588" w:rsidRPr="00EF2EB0">
        <w:rPr>
          <w:b/>
          <w:lang w:val="es-CL"/>
        </w:rPr>
        <w:t>.</w:t>
      </w:r>
      <w:r w:rsidR="00430588">
        <w:rPr>
          <w:lang w:val="es-CL"/>
        </w:rPr>
        <w:t xml:space="preserve"> </w:t>
      </w:r>
      <w:r w:rsidR="00430588" w:rsidRPr="00D570DC">
        <w:rPr>
          <w:rFonts w:ascii="Georgia" w:hAnsi="Georgia"/>
          <w:lang w:val="es-ES"/>
        </w:rPr>
        <w:t xml:space="preserve">El presente Reglamento </w:t>
      </w:r>
      <w:r w:rsidRPr="00D570DC">
        <w:rPr>
          <w:rFonts w:ascii="Georgia" w:hAnsi="Georgia"/>
          <w:lang w:val="es-ES"/>
        </w:rPr>
        <w:t xml:space="preserve">Interno </w:t>
      </w:r>
      <w:r w:rsidR="00430588" w:rsidRPr="00D570DC">
        <w:rPr>
          <w:rFonts w:ascii="Georgia" w:hAnsi="Georgia"/>
          <w:lang w:val="es-ES"/>
        </w:rPr>
        <w:t xml:space="preserve">de </w:t>
      </w:r>
      <w:r w:rsidR="00DB70BE" w:rsidRPr="00D570DC">
        <w:rPr>
          <w:rFonts w:ascii="Georgia" w:hAnsi="Georgia"/>
          <w:lang w:val="es-ES"/>
        </w:rPr>
        <w:t xml:space="preserve">Evaluación, Calificación </w:t>
      </w:r>
      <w:r w:rsidR="00E31186" w:rsidRPr="00D570DC">
        <w:rPr>
          <w:rFonts w:ascii="Georgia" w:hAnsi="Georgia"/>
          <w:lang w:val="es-ES"/>
        </w:rPr>
        <w:t>y Promoción</w:t>
      </w:r>
      <w:r w:rsidR="00430588" w:rsidRPr="00D570DC">
        <w:rPr>
          <w:rFonts w:ascii="Georgia" w:hAnsi="Georgia"/>
          <w:lang w:val="es-ES"/>
        </w:rPr>
        <w:t xml:space="preserve"> Escolar, en adelante indistintamente “el Reglamento”, </w:t>
      </w:r>
      <w:r w:rsidR="00DB70BE" w:rsidRPr="00D570DC">
        <w:rPr>
          <w:rFonts w:ascii="Georgia" w:hAnsi="Georgia"/>
          <w:lang w:val="es-ES"/>
        </w:rPr>
        <w:t xml:space="preserve">es el instrumento mediante el cual el </w:t>
      </w:r>
      <w:r w:rsidR="00F5210A" w:rsidRPr="00D570DC">
        <w:rPr>
          <w:rFonts w:ascii="Georgia" w:hAnsi="Georgia"/>
          <w:lang w:val="es-ES"/>
        </w:rPr>
        <w:t>Colegio</w:t>
      </w:r>
      <w:r w:rsidR="00DB70BE" w:rsidRPr="00D570DC">
        <w:rPr>
          <w:rFonts w:ascii="Georgia" w:hAnsi="Georgia"/>
          <w:lang w:val="es-ES"/>
        </w:rPr>
        <w:t xml:space="preserve"> </w:t>
      </w:r>
      <w:r w:rsidR="00F5210A" w:rsidRPr="00D570DC">
        <w:rPr>
          <w:rFonts w:ascii="Georgia" w:hAnsi="Georgia"/>
          <w:lang w:val="es-ES"/>
        </w:rPr>
        <w:t>Providencia</w:t>
      </w:r>
      <w:r w:rsidR="00DB70BE" w:rsidRPr="00D570DC">
        <w:rPr>
          <w:rFonts w:ascii="Georgia" w:hAnsi="Georgia"/>
          <w:lang w:val="es-ES"/>
        </w:rPr>
        <w:t xml:space="preserve"> establece los procedimientos de carácter objetivo y transparente para la evaluación periódica de los logros y aprendizajes de las estudiantes, con base en las normas mínimas nacionales sobre la materia reguladas en el Decreto Supremo Nº67/2018, del Ministerio de Educación. </w:t>
      </w:r>
      <w:r w:rsidR="00496C40" w:rsidRPr="00D570DC">
        <w:rPr>
          <w:rFonts w:ascii="Georgia" w:hAnsi="Georgia"/>
          <w:lang w:val="es-ES"/>
        </w:rPr>
        <w:t>Se</w:t>
      </w:r>
      <w:r w:rsidR="00430588" w:rsidRPr="00D570DC">
        <w:rPr>
          <w:rFonts w:ascii="Georgia" w:hAnsi="Georgia"/>
          <w:lang w:val="es-ES"/>
        </w:rPr>
        <w:t xml:space="preserve"> fundamenta </w:t>
      </w:r>
      <w:r w:rsidR="00DB70BE" w:rsidRPr="00D570DC">
        <w:rPr>
          <w:rFonts w:ascii="Georgia" w:hAnsi="Georgia"/>
          <w:lang w:val="es-ES"/>
        </w:rPr>
        <w:t xml:space="preserve">también </w:t>
      </w:r>
      <w:r w:rsidR="00430588" w:rsidRPr="00D570DC">
        <w:rPr>
          <w:rFonts w:ascii="Georgia" w:hAnsi="Georgia"/>
          <w:lang w:val="es-ES"/>
        </w:rPr>
        <w:t>en la filosofía, val</w:t>
      </w:r>
      <w:r w:rsidR="00F5210A" w:rsidRPr="00D570DC">
        <w:rPr>
          <w:rFonts w:ascii="Georgia" w:hAnsi="Georgia"/>
          <w:lang w:val="es-ES"/>
        </w:rPr>
        <w:t>ores y principios establecidos de</w:t>
      </w:r>
      <w:r w:rsidR="00DB70BE" w:rsidRPr="00D570DC">
        <w:rPr>
          <w:rFonts w:ascii="Georgia" w:hAnsi="Georgia"/>
          <w:lang w:val="es-ES"/>
        </w:rPr>
        <w:t xml:space="preserve"> nuestro</w:t>
      </w:r>
      <w:r w:rsidR="00430588" w:rsidRPr="00D570DC">
        <w:rPr>
          <w:rFonts w:ascii="Georgia" w:hAnsi="Georgia"/>
          <w:lang w:val="es-ES"/>
        </w:rPr>
        <w:t xml:space="preserve"> P</w:t>
      </w:r>
      <w:r w:rsidR="00DB70BE" w:rsidRPr="00D570DC">
        <w:rPr>
          <w:rFonts w:ascii="Georgia" w:hAnsi="Georgia"/>
          <w:lang w:val="es-ES"/>
        </w:rPr>
        <w:t>royecto Educativo Institucional.</w:t>
      </w:r>
      <w:r w:rsidR="00430588" w:rsidRPr="00D570DC">
        <w:rPr>
          <w:rFonts w:ascii="Georgia" w:hAnsi="Georgia"/>
          <w:lang w:val="es-ES"/>
        </w:rPr>
        <w:t xml:space="preserve"> </w:t>
      </w:r>
    </w:p>
    <w:p w14:paraId="25EF3224" w14:textId="1B1A7D3F" w:rsidR="00430588" w:rsidRPr="00D570DC" w:rsidRDefault="00496C40" w:rsidP="00CE4FA5">
      <w:pPr>
        <w:rPr>
          <w:rFonts w:ascii="Georgia" w:hAnsi="Georgia"/>
          <w:lang w:val="es-ES"/>
        </w:rPr>
      </w:pPr>
      <w:r w:rsidRPr="00D570DC">
        <w:rPr>
          <w:rFonts w:ascii="Georgia" w:hAnsi="Georgia"/>
          <w:lang w:val="es-ES"/>
        </w:rPr>
        <w:t>Este Reglamento s</w:t>
      </w:r>
      <w:r w:rsidR="00EF2EB0" w:rsidRPr="00D570DC">
        <w:rPr>
          <w:rFonts w:ascii="Georgia" w:hAnsi="Georgia"/>
          <w:lang w:val="es-ES"/>
        </w:rPr>
        <w:t>e activa</w:t>
      </w:r>
      <w:r w:rsidRPr="00D570DC">
        <w:rPr>
          <w:rFonts w:ascii="Georgia" w:hAnsi="Georgia"/>
          <w:lang w:val="es-ES"/>
        </w:rPr>
        <w:t xml:space="preserve"> prioritariamente</w:t>
      </w:r>
      <w:r w:rsidR="00EF2EB0" w:rsidRPr="00D570DC">
        <w:rPr>
          <w:rFonts w:ascii="Georgia" w:hAnsi="Georgia"/>
          <w:lang w:val="es-ES"/>
        </w:rPr>
        <w:t xml:space="preserve"> en función de </w:t>
      </w:r>
      <w:r w:rsidR="00E31186" w:rsidRPr="00D570DC">
        <w:rPr>
          <w:rFonts w:ascii="Georgia" w:hAnsi="Georgia"/>
          <w:lang w:val="es-ES"/>
        </w:rPr>
        <w:t xml:space="preserve">movilizar </w:t>
      </w:r>
      <w:r w:rsidR="00F5210A" w:rsidRPr="00D570DC">
        <w:rPr>
          <w:rFonts w:ascii="Georgia" w:hAnsi="Georgia"/>
          <w:lang w:val="es-ES"/>
        </w:rPr>
        <w:t>los sellos formativos y educativos</w:t>
      </w:r>
      <w:r w:rsidR="00E31186" w:rsidRPr="00D570DC">
        <w:rPr>
          <w:rFonts w:ascii="Georgia" w:hAnsi="Georgia"/>
          <w:lang w:val="es-ES"/>
        </w:rPr>
        <w:t xml:space="preserve"> del </w:t>
      </w:r>
      <w:r w:rsidR="00F5210A" w:rsidRPr="00D570DC">
        <w:rPr>
          <w:rFonts w:ascii="Georgia" w:hAnsi="Georgia"/>
          <w:lang w:val="es-ES"/>
        </w:rPr>
        <w:t>Colegio</w:t>
      </w:r>
      <w:r w:rsidR="00E31186" w:rsidRPr="00D570DC">
        <w:rPr>
          <w:rFonts w:ascii="Georgia" w:hAnsi="Georgia"/>
          <w:lang w:val="es-ES"/>
        </w:rPr>
        <w:t xml:space="preserve">, y </w:t>
      </w:r>
      <w:r w:rsidR="00DB70BE" w:rsidRPr="00D570DC">
        <w:rPr>
          <w:rFonts w:ascii="Georgia" w:hAnsi="Georgia"/>
          <w:lang w:val="es-ES"/>
        </w:rPr>
        <w:t xml:space="preserve">de </w:t>
      </w:r>
      <w:r w:rsidR="00EF2EB0" w:rsidRPr="00D570DC">
        <w:rPr>
          <w:rFonts w:ascii="Georgia" w:hAnsi="Georgia"/>
          <w:lang w:val="es-ES"/>
        </w:rPr>
        <w:t xml:space="preserve">reforzar la </w:t>
      </w:r>
      <w:r w:rsidR="00E31186" w:rsidRPr="00D570DC">
        <w:rPr>
          <w:rFonts w:ascii="Georgia" w:hAnsi="Georgia"/>
          <w:lang w:val="es-ES"/>
        </w:rPr>
        <w:t>trayectoria educativa</w:t>
      </w:r>
      <w:r w:rsidR="00EF2EB0" w:rsidRPr="00D570DC">
        <w:rPr>
          <w:rFonts w:ascii="Georgia" w:hAnsi="Georgia"/>
          <w:lang w:val="es-ES"/>
        </w:rPr>
        <w:t xml:space="preserve"> de las estudiantes</w:t>
      </w:r>
      <w:r w:rsidR="00E31186" w:rsidRPr="00D570DC">
        <w:rPr>
          <w:rFonts w:ascii="Georgia" w:hAnsi="Georgia"/>
          <w:lang w:val="es-ES"/>
        </w:rPr>
        <w:t xml:space="preserve"> para que concluyan de manera exitosa </w:t>
      </w:r>
      <w:r w:rsidR="00DB70BE" w:rsidRPr="00D570DC">
        <w:rPr>
          <w:rFonts w:ascii="Georgia" w:hAnsi="Georgia"/>
          <w:lang w:val="es-ES"/>
        </w:rPr>
        <w:t>el</w:t>
      </w:r>
      <w:r w:rsidR="00E31186" w:rsidRPr="00D570DC">
        <w:rPr>
          <w:rFonts w:ascii="Georgia" w:hAnsi="Georgia"/>
          <w:lang w:val="es-ES"/>
        </w:rPr>
        <w:t xml:space="preserve"> </w:t>
      </w:r>
      <w:r w:rsidR="00C3300A" w:rsidRPr="00D570DC">
        <w:rPr>
          <w:rFonts w:ascii="Georgia" w:hAnsi="Georgia"/>
          <w:lang w:val="es-ES"/>
        </w:rPr>
        <w:t>nivel e</w:t>
      </w:r>
      <w:r w:rsidR="00DB70BE" w:rsidRPr="00D570DC">
        <w:rPr>
          <w:rFonts w:ascii="Georgia" w:hAnsi="Georgia"/>
          <w:lang w:val="es-ES"/>
        </w:rPr>
        <w:t>ducativo</w:t>
      </w:r>
      <w:r w:rsidRPr="00D570DC">
        <w:rPr>
          <w:rFonts w:ascii="Georgia" w:hAnsi="Georgia"/>
          <w:lang w:val="es-ES"/>
        </w:rPr>
        <w:t xml:space="preserve"> que imparte</w:t>
      </w:r>
      <w:r w:rsidR="00E31186" w:rsidRPr="00D570DC">
        <w:rPr>
          <w:rFonts w:ascii="Georgia" w:hAnsi="Georgia"/>
          <w:lang w:val="es-ES"/>
        </w:rPr>
        <w:t>.</w:t>
      </w:r>
      <w:r w:rsidRPr="00D570DC">
        <w:rPr>
          <w:rFonts w:ascii="Georgia" w:hAnsi="Georgia"/>
          <w:lang w:val="es-ES"/>
        </w:rPr>
        <w:t xml:space="preserve"> </w:t>
      </w:r>
    </w:p>
    <w:p w14:paraId="3611EE45" w14:textId="71D96AA8" w:rsidR="00C26A54" w:rsidRPr="00D570DC" w:rsidRDefault="00710BDC" w:rsidP="00CE4FA5">
      <w:pPr>
        <w:rPr>
          <w:rFonts w:ascii="Georgia" w:hAnsi="Georgia"/>
          <w:lang w:val="es-ES"/>
        </w:rPr>
      </w:pPr>
      <w:r w:rsidRPr="00D570DC">
        <w:rPr>
          <w:rFonts w:ascii="Georgia" w:hAnsi="Georgia"/>
          <w:lang w:val="es-ES"/>
        </w:rPr>
        <w:t xml:space="preserve">Las disposiciones del presente Reglamento Interno </w:t>
      </w:r>
      <w:r w:rsidR="00E31186" w:rsidRPr="00D570DC">
        <w:rPr>
          <w:rFonts w:ascii="Georgia" w:hAnsi="Georgia"/>
          <w:lang w:val="es-ES"/>
        </w:rPr>
        <w:t xml:space="preserve">son extensivas a </w:t>
      </w:r>
      <w:r w:rsidR="00C3300A" w:rsidRPr="00D570DC">
        <w:rPr>
          <w:rFonts w:ascii="Georgia" w:hAnsi="Georgia"/>
          <w:lang w:val="es-ES"/>
        </w:rPr>
        <w:t>todo el estudiantado</w:t>
      </w:r>
      <w:r w:rsidR="00E31186" w:rsidRPr="00D570DC">
        <w:rPr>
          <w:rFonts w:ascii="Georgia" w:hAnsi="Georgia"/>
          <w:lang w:val="es-ES"/>
        </w:rPr>
        <w:t xml:space="preserve">, </w:t>
      </w:r>
      <w:r w:rsidRPr="00D570DC">
        <w:rPr>
          <w:rFonts w:ascii="Georgia" w:hAnsi="Georgia"/>
          <w:lang w:val="es-ES"/>
        </w:rPr>
        <w:t xml:space="preserve">en la forma que aquí se determina. Es responsabilidad de cada persona que acepta vincularse con el </w:t>
      </w:r>
      <w:r w:rsidR="00F5210A" w:rsidRPr="00D570DC">
        <w:rPr>
          <w:rFonts w:ascii="Georgia" w:hAnsi="Georgia"/>
          <w:lang w:val="es-ES"/>
        </w:rPr>
        <w:t>Colegio</w:t>
      </w:r>
      <w:r w:rsidR="00DB70BE" w:rsidRPr="00D570DC">
        <w:rPr>
          <w:rFonts w:ascii="Georgia" w:hAnsi="Georgia"/>
          <w:lang w:val="es-ES"/>
        </w:rPr>
        <w:t xml:space="preserve"> </w:t>
      </w:r>
      <w:r w:rsidR="00F5210A" w:rsidRPr="00D570DC">
        <w:rPr>
          <w:rFonts w:ascii="Georgia" w:hAnsi="Georgia"/>
          <w:lang w:val="es-ES"/>
        </w:rPr>
        <w:t>Providencia</w:t>
      </w:r>
      <w:r w:rsidRPr="00D570DC">
        <w:rPr>
          <w:rFonts w:ascii="Georgia" w:hAnsi="Georgia"/>
          <w:lang w:val="es-ES"/>
        </w:rPr>
        <w:t xml:space="preserve"> leerlo comprensivamente, analizarlo, cumplirlo, respetarlo, y hacerlo cumplir y respetar. </w:t>
      </w:r>
    </w:p>
    <w:p w14:paraId="26CAB99B" w14:textId="6E68B0F3" w:rsidR="00710BDC" w:rsidRPr="00D570DC" w:rsidRDefault="00CE29F4" w:rsidP="00CE4FA5">
      <w:pPr>
        <w:rPr>
          <w:rFonts w:ascii="Georgia" w:hAnsi="Georgia"/>
          <w:lang w:val="es-ES"/>
        </w:rPr>
      </w:pPr>
      <w:r w:rsidRPr="00D570DC">
        <w:rPr>
          <w:rFonts w:ascii="Georgia" w:hAnsi="Georgia"/>
          <w:lang w:val="es-ES"/>
        </w:rPr>
        <w:t xml:space="preserve">En ningún caso </w:t>
      </w:r>
      <w:r w:rsidR="00C26A54" w:rsidRPr="00D570DC">
        <w:rPr>
          <w:rFonts w:ascii="Georgia" w:hAnsi="Georgia"/>
          <w:lang w:val="es-ES"/>
        </w:rPr>
        <w:t xml:space="preserve">las disposiciones del presente Reglamento o las decisiones que se tomen en función de éstas </w:t>
      </w:r>
      <w:r w:rsidRPr="00D570DC">
        <w:rPr>
          <w:rFonts w:ascii="Georgia" w:hAnsi="Georgia"/>
          <w:lang w:val="es-ES"/>
        </w:rPr>
        <w:t>podrán suponer algún tipo de discriminación arbitraria a quienes integran la Comunidad Educativa</w:t>
      </w:r>
      <w:r w:rsidR="00C26A54" w:rsidRPr="00D570DC">
        <w:rPr>
          <w:rFonts w:ascii="Georgia" w:hAnsi="Georgia"/>
          <w:lang w:val="es-ES"/>
        </w:rPr>
        <w:t xml:space="preserve">. Si se produjera alguna situación de carácter discriminatorio, la persona afectada podrá canalizar su reclamo a través de los canales dispuestos en el Reglamento Interno de Convivencia Escolar. </w:t>
      </w:r>
    </w:p>
    <w:p w14:paraId="79DF2731" w14:textId="563B734C" w:rsidR="00710BDC" w:rsidRPr="00D570DC" w:rsidRDefault="00710BDC" w:rsidP="00CE4FA5">
      <w:pPr>
        <w:rPr>
          <w:rFonts w:ascii="Georgia" w:hAnsi="Georgia"/>
          <w:lang w:val="es-ES"/>
        </w:rPr>
      </w:pPr>
      <w:r w:rsidRPr="00D570DC">
        <w:rPr>
          <w:rFonts w:ascii="Georgia" w:hAnsi="Georgia"/>
          <w:lang w:val="es-ES"/>
        </w:rPr>
        <w:t xml:space="preserve">Al acusar recibo del presente Reglamento Interno </w:t>
      </w:r>
      <w:r w:rsidR="00E31186" w:rsidRPr="00D570DC">
        <w:rPr>
          <w:rFonts w:ascii="Georgia" w:hAnsi="Georgia"/>
          <w:lang w:val="es-ES"/>
        </w:rPr>
        <w:t>de Evaluación</w:t>
      </w:r>
      <w:r w:rsidR="000332CE" w:rsidRPr="00D570DC">
        <w:rPr>
          <w:rFonts w:ascii="Georgia" w:hAnsi="Georgia"/>
          <w:lang w:val="es-ES"/>
        </w:rPr>
        <w:t>, Calificación</w:t>
      </w:r>
      <w:r w:rsidR="00E31186" w:rsidRPr="00D570DC">
        <w:rPr>
          <w:rFonts w:ascii="Georgia" w:hAnsi="Georgia"/>
          <w:lang w:val="es-ES"/>
        </w:rPr>
        <w:t xml:space="preserve"> y Promoción</w:t>
      </w:r>
      <w:r w:rsidRPr="00D570DC">
        <w:rPr>
          <w:rFonts w:ascii="Georgia" w:hAnsi="Georgia"/>
          <w:lang w:val="es-ES"/>
        </w:rPr>
        <w:t xml:space="preserve"> Escolar, la persona se declara conocedora de </w:t>
      </w:r>
      <w:r w:rsidR="00445425" w:rsidRPr="00D570DC">
        <w:rPr>
          <w:rFonts w:ascii="Georgia" w:hAnsi="Georgia"/>
          <w:lang w:val="es-ES"/>
        </w:rPr>
        <w:t>sus</w:t>
      </w:r>
      <w:r w:rsidRPr="00D570DC">
        <w:rPr>
          <w:rFonts w:ascii="Georgia" w:hAnsi="Georgia"/>
          <w:lang w:val="es-ES"/>
        </w:rPr>
        <w:t xml:space="preserve"> disposiciones. Las sugerencias sobre algún acuerdo dispuesto en el presente documento podrán ser expresadas a través de los canales de participación dispuestos por el Establecimiento. Bajo este principio, no se podrá acusar desconocimiento o desinformación. </w:t>
      </w:r>
    </w:p>
    <w:p w14:paraId="6250343A" w14:textId="2155E889" w:rsidR="00560DA2" w:rsidRPr="00D570DC" w:rsidRDefault="00560DA2" w:rsidP="00CE4FA5">
      <w:pPr>
        <w:rPr>
          <w:rFonts w:ascii="Georgia" w:hAnsi="Georgia"/>
          <w:lang w:val="es-ES"/>
        </w:rPr>
      </w:pPr>
      <w:r w:rsidRPr="00D570DC">
        <w:rPr>
          <w:rFonts w:ascii="Georgia" w:hAnsi="Georgia"/>
          <w:lang w:val="es-ES"/>
        </w:rPr>
        <w:t xml:space="preserve">Las disposiciones del presente Reglamento Interno serán </w:t>
      </w:r>
      <w:r w:rsidR="000332CE" w:rsidRPr="00D570DC">
        <w:rPr>
          <w:rFonts w:ascii="Georgia" w:hAnsi="Georgia"/>
          <w:lang w:val="es-ES"/>
        </w:rPr>
        <w:t xml:space="preserve">informadas a la comunidad al momento de efectuar la postulación al establecimiento, quedando una copia disponible en la plataforma del Sistema de Admisión Escolar y en el momento de hacer efectiva la matrícula. De la misma forma, serán </w:t>
      </w:r>
      <w:r w:rsidRPr="00D570DC">
        <w:rPr>
          <w:rFonts w:ascii="Georgia" w:hAnsi="Georgia"/>
          <w:lang w:val="es-ES"/>
        </w:rPr>
        <w:t xml:space="preserve">socializadas con las familias en la primera reunión del año escolar, y serán entregadas por la Profesora o el Profesor </w:t>
      </w:r>
      <w:r w:rsidR="00EE6DE1" w:rsidRPr="00D570DC">
        <w:rPr>
          <w:rFonts w:ascii="Georgia" w:hAnsi="Georgia"/>
          <w:lang w:val="es-ES"/>
        </w:rPr>
        <w:t>jefe</w:t>
      </w:r>
      <w:r w:rsidRPr="00D570DC">
        <w:rPr>
          <w:rFonts w:ascii="Georgia" w:hAnsi="Georgia"/>
          <w:lang w:val="es-ES"/>
        </w:rPr>
        <w:t xml:space="preserve">. También se encontrará </w:t>
      </w:r>
      <w:r w:rsidR="000332CE" w:rsidRPr="00D570DC">
        <w:rPr>
          <w:rFonts w:ascii="Georgia" w:hAnsi="Georgia"/>
          <w:lang w:val="es-ES"/>
        </w:rPr>
        <w:t>disponible</w:t>
      </w:r>
      <w:r w:rsidRPr="00D570DC">
        <w:rPr>
          <w:rFonts w:ascii="Georgia" w:hAnsi="Georgia"/>
          <w:lang w:val="es-ES"/>
        </w:rPr>
        <w:t xml:space="preserve"> en el sitio web del </w:t>
      </w:r>
      <w:r w:rsidR="00F5210A" w:rsidRPr="00D570DC">
        <w:rPr>
          <w:rFonts w:ascii="Georgia" w:hAnsi="Georgia"/>
          <w:lang w:val="es-ES"/>
        </w:rPr>
        <w:t>Colegio</w:t>
      </w:r>
      <w:r w:rsidRPr="00D570DC">
        <w:rPr>
          <w:rFonts w:ascii="Georgia" w:hAnsi="Georgia"/>
          <w:lang w:val="es-ES"/>
        </w:rPr>
        <w:t xml:space="preserve"> y en </w:t>
      </w:r>
      <w:r w:rsidR="000332CE" w:rsidRPr="00D570DC">
        <w:rPr>
          <w:rFonts w:ascii="Georgia" w:hAnsi="Georgia"/>
          <w:lang w:val="es-ES"/>
        </w:rPr>
        <w:t xml:space="preserve">la plataforma del Sistema de Información General de Alumnos, en adelante indistintamente “SIGE”, del Ministerio de Educación, o aquel que dicha institución disponga al efecto. </w:t>
      </w:r>
    </w:p>
    <w:p w14:paraId="27C1F4D1" w14:textId="5156CDF5" w:rsidR="002C64D1" w:rsidRDefault="00C26A54" w:rsidP="00CE4FA5">
      <w:pPr>
        <w:rPr>
          <w:rFonts w:ascii="Georgia" w:hAnsi="Georgia"/>
          <w:szCs w:val="22"/>
          <w:lang w:val="es-ES"/>
        </w:rPr>
      </w:pPr>
      <w:r w:rsidRPr="00E32464">
        <w:rPr>
          <w:rFonts w:ascii="Georgia" w:hAnsi="Georgia"/>
          <w:b/>
          <w:szCs w:val="22"/>
          <w:lang w:val="es-ES"/>
        </w:rPr>
        <w:t xml:space="preserve">ARTÍCULO 2. </w:t>
      </w:r>
      <w:r w:rsidRPr="00E32464">
        <w:rPr>
          <w:rFonts w:ascii="Georgia" w:hAnsi="Georgia"/>
          <w:szCs w:val="22"/>
          <w:lang w:val="es-ES"/>
        </w:rPr>
        <w:t xml:space="preserve">El rendimiento escolar de un estudiante no será obstáculo para la renovación de su matrícula, y tendrá derecho a repetir curso en el </w:t>
      </w:r>
      <w:r w:rsidR="00F5210A" w:rsidRPr="00E32464">
        <w:rPr>
          <w:rFonts w:ascii="Georgia" w:hAnsi="Georgia"/>
          <w:szCs w:val="22"/>
          <w:lang w:val="es-ES"/>
        </w:rPr>
        <w:t>Colegio</w:t>
      </w:r>
      <w:r w:rsidRPr="00E32464">
        <w:rPr>
          <w:rFonts w:ascii="Georgia" w:hAnsi="Georgia"/>
          <w:szCs w:val="22"/>
          <w:lang w:val="es-ES"/>
        </w:rPr>
        <w:t xml:space="preserve"> a lo menos </w:t>
      </w:r>
      <w:r w:rsidR="00AA2992">
        <w:rPr>
          <w:rFonts w:ascii="Georgia" w:hAnsi="Georgia"/>
          <w:szCs w:val="22"/>
          <w:lang w:val="es-ES"/>
        </w:rPr>
        <w:t>dos</w:t>
      </w:r>
      <w:r w:rsidRPr="00E32464">
        <w:rPr>
          <w:rFonts w:ascii="Georgia" w:hAnsi="Georgia"/>
          <w:szCs w:val="22"/>
          <w:lang w:val="es-ES"/>
        </w:rPr>
        <w:t xml:space="preserve"> </w:t>
      </w:r>
      <w:r w:rsidR="00AA2992">
        <w:rPr>
          <w:rFonts w:ascii="Georgia" w:hAnsi="Georgia"/>
          <w:szCs w:val="22"/>
          <w:lang w:val="es-ES"/>
        </w:rPr>
        <w:t>veces por nivel,</w:t>
      </w:r>
      <w:r w:rsidRPr="00E32464">
        <w:rPr>
          <w:rFonts w:ascii="Georgia" w:hAnsi="Georgia"/>
          <w:szCs w:val="22"/>
          <w:lang w:val="es-ES"/>
        </w:rPr>
        <w:t xml:space="preserve"> sin que por esa causal le sea cancel</w:t>
      </w:r>
      <w:r w:rsidR="00FD7DA1" w:rsidRPr="00E32464">
        <w:rPr>
          <w:rFonts w:ascii="Georgia" w:hAnsi="Georgia"/>
          <w:szCs w:val="22"/>
          <w:lang w:val="es-ES"/>
        </w:rPr>
        <w:t>ada o no renovada su matrícula.</w:t>
      </w:r>
    </w:p>
    <w:p w14:paraId="34116C5B" w14:textId="1B76ACD6" w:rsidR="002C65F2" w:rsidRDefault="002C65F2" w:rsidP="00CE4FA5">
      <w:pPr>
        <w:rPr>
          <w:rFonts w:ascii="Georgia" w:hAnsi="Georgia"/>
          <w:sz w:val="24"/>
          <w:szCs w:val="24"/>
          <w:lang w:val="es-ES"/>
        </w:rPr>
      </w:pPr>
    </w:p>
    <w:p w14:paraId="32D1560D" w14:textId="23DEEF11" w:rsidR="002C65F2" w:rsidRDefault="002C65F2" w:rsidP="00CE4FA5">
      <w:pPr>
        <w:rPr>
          <w:rFonts w:ascii="Georgia" w:hAnsi="Georgia"/>
          <w:sz w:val="24"/>
          <w:szCs w:val="24"/>
          <w:lang w:val="es-ES"/>
        </w:rPr>
      </w:pPr>
    </w:p>
    <w:p w14:paraId="3A861773" w14:textId="453E5A10" w:rsidR="002C65F2" w:rsidRDefault="002C65F2" w:rsidP="00CE4FA5">
      <w:pPr>
        <w:rPr>
          <w:rFonts w:ascii="Georgia" w:hAnsi="Georgia"/>
          <w:sz w:val="24"/>
          <w:szCs w:val="24"/>
          <w:lang w:val="es-ES"/>
        </w:rPr>
      </w:pPr>
    </w:p>
    <w:p w14:paraId="0411F600" w14:textId="40171DD7" w:rsidR="002C65F2" w:rsidRDefault="002C65F2" w:rsidP="00CE4FA5">
      <w:pPr>
        <w:rPr>
          <w:rFonts w:ascii="Georgia" w:hAnsi="Georgia"/>
          <w:sz w:val="24"/>
          <w:szCs w:val="24"/>
          <w:lang w:val="es-ES"/>
        </w:rPr>
      </w:pPr>
    </w:p>
    <w:p w14:paraId="51E091A7" w14:textId="2F4097A0" w:rsidR="002C65F2" w:rsidRDefault="002C65F2" w:rsidP="00CE4FA5">
      <w:pPr>
        <w:rPr>
          <w:rFonts w:ascii="Georgia" w:hAnsi="Georgia"/>
          <w:sz w:val="24"/>
          <w:szCs w:val="24"/>
          <w:lang w:val="es-ES"/>
        </w:rPr>
      </w:pPr>
    </w:p>
    <w:p w14:paraId="6253B6B9" w14:textId="77777777" w:rsidR="002C65F2" w:rsidRPr="00D570DC" w:rsidRDefault="002C65F2" w:rsidP="00CE4FA5">
      <w:pPr>
        <w:rPr>
          <w:rFonts w:ascii="Georgia" w:hAnsi="Georgia"/>
          <w:sz w:val="24"/>
          <w:szCs w:val="24"/>
          <w:lang w:val="es-ES"/>
        </w:rPr>
      </w:pPr>
    </w:p>
    <w:p w14:paraId="7A43AFC9" w14:textId="4DAD9C53" w:rsidR="000332CE" w:rsidRPr="00D570DC" w:rsidRDefault="00C26A54" w:rsidP="00FA1D60">
      <w:pPr>
        <w:rPr>
          <w:rFonts w:ascii="Georgia" w:hAnsi="Georgia"/>
          <w:lang w:val="es-ES"/>
        </w:rPr>
      </w:pPr>
      <w:r w:rsidRPr="00D570DC">
        <w:rPr>
          <w:rFonts w:ascii="Georgia" w:hAnsi="Georgia"/>
          <w:b/>
          <w:lang w:val="es-ES"/>
        </w:rPr>
        <w:lastRenderedPageBreak/>
        <w:t>ARTÍCULO 3</w:t>
      </w:r>
      <w:r w:rsidR="000332CE">
        <w:rPr>
          <w:b/>
          <w:lang w:val="es-ES"/>
        </w:rPr>
        <w:t xml:space="preserve">. </w:t>
      </w:r>
      <w:r w:rsidR="000332CE" w:rsidRPr="00D570DC">
        <w:rPr>
          <w:rFonts w:ascii="Georgia" w:hAnsi="Georgia"/>
          <w:lang w:val="es-ES"/>
        </w:rPr>
        <w:t xml:space="preserve">Las siguientes definiciones contenidas en el Decreto Supremo vigente que regula las materias sobre evaluación, calificación y promoción son asumidas por el </w:t>
      </w:r>
      <w:r w:rsidR="00F5210A" w:rsidRPr="00D570DC">
        <w:rPr>
          <w:rFonts w:ascii="Georgia" w:hAnsi="Georgia"/>
          <w:lang w:val="es-ES"/>
        </w:rPr>
        <w:t>Colegio</w:t>
      </w:r>
      <w:r w:rsidR="000332CE" w:rsidRPr="00D570DC">
        <w:rPr>
          <w:rFonts w:ascii="Georgia" w:hAnsi="Georgia"/>
          <w:lang w:val="es-ES"/>
        </w:rPr>
        <w:t xml:space="preserve"> de manera íntegra:</w:t>
      </w:r>
    </w:p>
    <w:p w14:paraId="2D4E63AA" w14:textId="7AFF5E04" w:rsidR="000332CE" w:rsidRPr="00D570DC" w:rsidRDefault="000332CE">
      <w:pPr>
        <w:pStyle w:val="Prrafodelista"/>
        <w:numPr>
          <w:ilvl w:val="0"/>
          <w:numId w:val="11"/>
        </w:numPr>
        <w:rPr>
          <w:rFonts w:ascii="Georgia" w:hAnsi="Georgia"/>
          <w:lang w:val="es-ES"/>
        </w:rPr>
      </w:pPr>
      <w:r w:rsidRPr="00D570DC">
        <w:rPr>
          <w:rFonts w:ascii="Georgia" w:hAnsi="Georgia"/>
          <w:lang w:val="es-ES"/>
        </w:rPr>
        <w:t xml:space="preserve">Evaluación: </w:t>
      </w:r>
      <w:r w:rsidR="00DB1C21" w:rsidRPr="00D570DC">
        <w:rPr>
          <w:rFonts w:ascii="Georgia" w:hAnsi="Georgia"/>
          <w:lang w:val="es-ES"/>
        </w:rPr>
        <w:t xml:space="preserve">Proceso liderado </w:t>
      </w:r>
      <w:r w:rsidRPr="00D570DC">
        <w:rPr>
          <w:rFonts w:ascii="Georgia" w:hAnsi="Georgia"/>
          <w:lang w:val="es-ES"/>
        </w:rPr>
        <w:t>por las y los profesionales de la educación para que tanto estos como las estudiantes puedan obtener e interpretar la información sobre el aprendizaje, con el objeto de adoptar decisiones que permitan</w:t>
      </w:r>
      <w:r w:rsidR="00DB1C21" w:rsidRPr="00D570DC">
        <w:rPr>
          <w:rFonts w:ascii="Georgia" w:hAnsi="Georgia"/>
          <w:lang w:val="es-ES"/>
        </w:rPr>
        <w:t xml:space="preserve"> ajustar las acciones desarrolladas,</w:t>
      </w:r>
      <w:r w:rsidRPr="00D570DC">
        <w:rPr>
          <w:rFonts w:ascii="Georgia" w:hAnsi="Georgia"/>
          <w:lang w:val="es-ES"/>
        </w:rPr>
        <w:t xml:space="preserve"> promover el progreso de los aprendizajes y retroalimentar los procesos de enseñanza.</w:t>
      </w:r>
    </w:p>
    <w:p w14:paraId="0A02CEC1" w14:textId="31C6B9BD" w:rsidR="000332CE" w:rsidRPr="00D570DC" w:rsidRDefault="000332CE">
      <w:pPr>
        <w:pStyle w:val="Prrafodelista"/>
        <w:numPr>
          <w:ilvl w:val="0"/>
          <w:numId w:val="11"/>
        </w:numPr>
        <w:rPr>
          <w:rFonts w:ascii="Georgia" w:hAnsi="Georgia"/>
          <w:lang w:val="es-ES"/>
        </w:rPr>
      </w:pPr>
      <w:r w:rsidRPr="00D570DC">
        <w:rPr>
          <w:rFonts w:ascii="Georgia" w:hAnsi="Georgia"/>
          <w:lang w:val="es-ES"/>
        </w:rPr>
        <w:t xml:space="preserve">Calificación: Representación del logro </w:t>
      </w:r>
      <w:r w:rsidR="00DB1C21" w:rsidRPr="00D570DC">
        <w:rPr>
          <w:rFonts w:ascii="Georgia" w:hAnsi="Georgia"/>
          <w:lang w:val="es-ES"/>
        </w:rPr>
        <w:t xml:space="preserve">de objetivos </w:t>
      </w:r>
      <w:r w:rsidRPr="00D570DC">
        <w:rPr>
          <w:rFonts w:ascii="Georgia" w:hAnsi="Georgia"/>
          <w:lang w:val="es-ES"/>
        </w:rPr>
        <w:t xml:space="preserve">en el aprendizaje a través de un proceso de evaluación, que permite transmitir un significado compartido respecto a dicho aprendizaje mediante un número, símbolo o concepto. </w:t>
      </w:r>
    </w:p>
    <w:p w14:paraId="5FF20E6E" w14:textId="22D788EA" w:rsidR="000332CE" w:rsidRPr="00D570DC" w:rsidRDefault="000332CE">
      <w:pPr>
        <w:pStyle w:val="Prrafodelista"/>
        <w:numPr>
          <w:ilvl w:val="0"/>
          <w:numId w:val="11"/>
        </w:numPr>
        <w:rPr>
          <w:rFonts w:ascii="Georgia" w:hAnsi="Georgia"/>
          <w:lang w:val="es-ES"/>
        </w:rPr>
      </w:pPr>
      <w:r w:rsidRPr="00D570DC">
        <w:rPr>
          <w:rFonts w:ascii="Georgia" w:hAnsi="Georgia"/>
          <w:lang w:val="es-ES"/>
        </w:rPr>
        <w:t>Curso: Etapa de un ciclo que comprende un nivel, modalidad, formación general común o diferenciada</w:t>
      </w:r>
      <w:r w:rsidR="000B1D54" w:rsidRPr="00D570DC">
        <w:rPr>
          <w:rFonts w:ascii="Georgia" w:hAnsi="Georgia"/>
          <w:lang w:val="es-ES"/>
        </w:rPr>
        <w:t xml:space="preserve"> </w:t>
      </w:r>
      <w:r w:rsidRPr="00D570DC">
        <w:rPr>
          <w:rFonts w:ascii="Georgia" w:hAnsi="Georgia"/>
          <w:lang w:val="es-ES"/>
        </w:rPr>
        <w:t xml:space="preserve">del proceso de enseñanza y aprendizaje que se desarrolla durante una jornada en un año escolar determinado, mediante los Planes y Programas previamente aprobados por el Ministerio de Educación. </w:t>
      </w:r>
    </w:p>
    <w:p w14:paraId="79DE855C" w14:textId="36854340" w:rsidR="000332CE" w:rsidRPr="00D570DC" w:rsidRDefault="000332CE">
      <w:pPr>
        <w:pStyle w:val="Prrafodelista"/>
        <w:numPr>
          <w:ilvl w:val="0"/>
          <w:numId w:val="11"/>
        </w:numPr>
        <w:rPr>
          <w:rFonts w:ascii="Georgia" w:hAnsi="Georgia"/>
          <w:lang w:val="es-ES"/>
        </w:rPr>
      </w:pPr>
      <w:r w:rsidRPr="00D570DC">
        <w:rPr>
          <w:rFonts w:ascii="Georgia" w:hAnsi="Georgia"/>
          <w:lang w:val="es-ES"/>
        </w:rPr>
        <w:t xml:space="preserve">Promoción: </w:t>
      </w:r>
      <w:r w:rsidR="000B1D54" w:rsidRPr="00D570DC">
        <w:rPr>
          <w:rFonts w:ascii="Georgia" w:hAnsi="Georgia"/>
          <w:lang w:val="es-ES"/>
        </w:rPr>
        <w:t xml:space="preserve">Acción mediante la cual </w:t>
      </w:r>
      <w:r w:rsidR="004829E7">
        <w:rPr>
          <w:rFonts w:ascii="Georgia" w:hAnsi="Georgia"/>
          <w:lang w:val="es-ES"/>
        </w:rPr>
        <w:t>un</w:t>
      </w:r>
      <w:r w:rsidR="000B1D54" w:rsidRPr="00D570DC">
        <w:rPr>
          <w:rFonts w:ascii="Georgia" w:hAnsi="Georgia"/>
          <w:lang w:val="es-ES"/>
        </w:rPr>
        <w:t xml:space="preserve"> </w:t>
      </w:r>
      <w:r w:rsidRPr="00D570DC">
        <w:rPr>
          <w:rFonts w:ascii="Georgia" w:hAnsi="Georgia"/>
          <w:lang w:val="es-ES"/>
        </w:rPr>
        <w:t xml:space="preserve">estudiante culmina favorablemente un curso, transitando al curso inmediatamente superior o egresando del nivel de educación media. </w:t>
      </w:r>
    </w:p>
    <w:p w14:paraId="65039BDB" w14:textId="1FC94046" w:rsidR="00C26A54" w:rsidRPr="00E32464" w:rsidRDefault="00C26A54" w:rsidP="00C26A54">
      <w:pPr>
        <w:rPr>
          <w:rFonts w:ascii="Georgia" w:hAnsi="Georgia"/>
          <w:szCs w:val="22"/>
          <w:lang w:val="es-ES"/>
        </w:rPr>
      </w:pPr>
      <w:r w:rsidRPr="00E32464">
        <w:rPr>
          <w:rFonts w:ascii="Georgia" w:hAnsi="Georgia"/>
          <w:b/>
          <w:szCs w:val="22"/>
          <w:lang w:val="es-ES"/>
        </w:rPr>
        <w:t>ARTÍCULO 4.</w:t>
      </w:r>
      <w:r w:rsidRPr="00E32464">
        <w:rPr>
          <w:b/>
          <w:szCs w:val="22"/>
          <w:lang w:val="es-ES"/>
        </w:rPr>
        <w:t xml:space="preserve"> </w:t>
      </w:r>
      <w:r w:rsidRPr="00E32464">
        <w:rPr>
          <w:rFonts w:ascii="Georgia" w:hAnsi="Georgia"/>
          <w:szCs w:val="22"/>
          <w:lang w:val="es-ES"/>
        </w:rPr>
        <w:t xml:space="preserve">El </w:t>
      </w:r>
      <w:r w:rsidR="00F5210A" w:rsidRPr="00E32464">
        <w:rPr>
          <w:rFonts w:ascii="Georgia" w:hAnsi="Georgia"/>
          <w:szCs w:val="22"/>
          <w:lang w:val="es-ES"/>
        </w:rPr>
        <w:t>Colegio</w:t>
      </w:r>
      <w:r w:rsidRPr="00E32464">
        <w:rPr>
          <w:rFonts w:ascii="Georgia" w:hAnsi="Georgia"/>
          <w:szCs w:val="22"/>
          <w:lang w:val="es-ES"/>
        </w:rPr>
        <w:t xml:space="preserve"> </w:t>
      </w:r>
      <w:r w:rsidR="00F5210A" w:rsidRPr="00E32464">
        <w:rPr>
          <w:rFonts w:ascii="Georgia" w:hAnsi="Georgia"/>
          <w:szCs w:val="22"/>
          <w:lang w:val="es-ES"/>
        </w:rPr>
        <w:t>Providencia</w:t>
      </w:r>
      <w:r w:rsidRPr="00E32464">
        <w:rPr>
          <w:rFonts w:ascii="Georgia" w:hAnsi="Georgia"/>
          <w:szCs w:val="22"/>
          <w:lang w:val="es-ES"/>
        </w:rPr>
        <w:t xml:space="preserve"> trabaja con un período escolar de régimen semestral, de acuerdo a lo establecido en el Calendario Escolar Regional de cada año, emanado desde la Secretaría Regional Ministerial de Educación.</w:t>
      </w:r>
    </w:p>
    <w:p w14:paraId="6AD27A3B" w14:textId="77777777" w:rsidR="00EA673E" w:rsidRDefault="00EA673E" w:rsidP="00FA1D60">
      <w:pPr>
        <w:rPr>
          <w:b/>
          <w:lang w:val="es-ES"/>
        </w:rPr>
      </w:pPr>
    </w:p>
    <w:p w14:paraId="5D34F6F6" w14:textId="067BB38F" w:rsidR="00EF2EB0" w:rsidRPr="00D14DC1" w:rsidRDefault="00DB70BE" w:rsidP="00EF2EB0">
      <w:pPr>
        <w:pStyle w:val="Ttulo1"/>
        <w:numPr>
          <w:ilvl w:val="0"/>
          <w:numId w:val="0"/>
        </w:numPr>
        <w:rPr>
          <w:rFonts w:ascii="Georgia" w:hAnsi="Georgia"/>
          <w:w w:val="84"/>
          <w:sz w:val="28"/>
          <w:szCs w:val="28"/>
          <w:lang w:val="es-CL"/>
        </w:rPr>
      </w:pPr>
      <w:r w:rsidRPr="00D14DC1">
        <w:rPr>
          <w:rFonts w:ascii="Georgia" w:hAnsi="Georgia"/>
          <w:w w:val="84"/>
          <w:sz w:val="28"/>
          <w:szCs w:val="28"/>
          <w:lang w:val="es-CL"/>
        </w:rPr>
        <w:t>TÍTULO</w:t>
      </w:r>
      <w:r w:rsidR="00961210" w:rsidRPr="00D14DC1">
        <w:rPr>
          <w:rFonts w:ascii="Georgia" w:hAnsi="Georgia"/>
          <w:w w:val="84"/>
          <w:sz w:val="28"/>
          <w:szCs w:val="28"/>
          <w:lang w:val="es-CL"/>
        </w:rPr>
        <w:t xml:space="preserve"> II</w:t>
      </w:r>
      <w:r w:rsidR="00D14DC1">
        <w:rPr>
          <w:rFonts w:ascii="Georgia" w:hAnsi="Georgia"/>
          <w:w w:val="84"/>
          <w:sz w:val="28"/>
          <w:szCs w:val="28"/>
          <w:lang w:val="es-CL"/>
        </w:rPr>
        <w:t xml:space="preserve">: </w:t>
      </w:r>
      <w:r w:rsidR="00560DA2" w:rsidRPr="00D14DC1">
        <w:rPr>
          <w:rFonts w:ascii="Georgia" w:hAnsi="Georgia"/>
          <w:w w:val="84"/>
          <w:sz w:val="28"/>
          <w:szCs w:val="28"/>
          <w:lang w:val="es-CL"/>
        </w:rPr>
        <w:t xml:space="preserve">DE </w:t>
      </w:r>
      <w:r w:rsidRPr="00D14DC1">
        <w:rPr>
          <w:rFonts w:ascii="Georgia" w:hAnsi="Georgia"/>
          <w:w w:val="84"/>
          <w:sz w:val="28"/>
          <w:szCs w:val="28"/>
          <w:lang w:val="es-CL"/>
        </w:rPr>
        <w:t>LA EVALUACIÓN Y</w:t>
      </w:r>
      <w:r w:rsidR="005F048E" w:rsidRPr="00D14DC1">
        <w:rPr>
          <w:rFonts w:ascii="Georgia" w:hAnsi="Georgia"/>
          <w:w w:val="84"/>
          <w:sz w:val="28"/>
          <w:szCs w:val="28"/>
          <w:lang w:val="es-CL"/>
        </w:rPr>
        <w:t xml:space="preserve"> </w:t>
      </w:r>
      <w:r w:rsidR="00560DA2" w:rsidRPr="00D14DC1">
        <w:rPr>
          <w:rFonts w:ascii="Georgia" w:hAnsi="Georgia"/>
          <w:w w:val="84"/>
          <w:sz w:val="28"/>
          <w:szCs w:val="28"/>
          <w:lang w:val="es-CL"/>
        </w:rPr>
        <w:t>LOS PROCEDIMIENTOS EVALUATIVOS</w:t>
      </w:r>
    </w:p>
    <w:p w14:paraId="1DBCDFDF" w14:textId="5B502D7A" w:rsidR="005F048E" w:rsidRPr="00E32464" w:rsidRDefault="005F048E" w:rsidP="000153B9">
      <w:pPr>
        <w:rPr>
          <w:szCs w:val="22"/>
          <w:lang w:val="es-ES"/>
        </w:rPr>
      </w:pPr>
      <w:r w:rsidRPr="00E32464">
        <w:rPr>
          <w:rFonts w:ascii="Georgia" w:hAnsi="Georgia"/>
          <w:b/>
          <w:szCs w:val="22"/>
          <w:lang w:val="es-ES"/>
        </w:rPr>
        <w:t xml:space="preserve">ARTÍCULO </w:t>
      </w:r>
      <w:r w:rsidR="00DB1C21" w:rsidRPr="00E32464">
        <w:rPr>
          <w:rFonts w:ascii="Georgia" w:hAnsi="Georgia"/>
          <w:b/>
          <w:szCs w:val="22"/>
          <w:lang w:val="es-ES"/>
        </w:rPr>
        <w:t>5</w:t>
      </w:r>
      <w:r w:rsidRPr="00E32464">
        <w:rPr>
          <w:b/>
          <w:szCs w:val="22"/>
          <w:lang w:val="es-ES"/>
        </w:rPr>
        <w:t xml:space="preserve">. </w:t>
      </w:r>
      <w:r w:rsidR="004829E7" w:rsidRPr="00E32464">
        <w:rPr>
          <w:rFonts w:ascii="Georgia" w:hAnsi="Georgia"/>
          <w:szCs w:val="22"/>
          <w:lang w:val="es-ES"/>
        </w:rPr>
        <w:t>Los</w:t>
      </w:r>
      <w:r w:rsidRPr="00E32464">
        <w:rPr>
          <w:rFonts w:ascii="Georgia" w:hAnsi="Georgia"/>
          <w:szCs w:val="22"/>
          <w:lang w:val="es-ES"/>
        </w:rPr>
        <w:t xml:space="preserve"> estudiante</w:t>
      </w:r>
      <w:r w:rsidR="004829E7" w:rsidRPr="00E32464">
        <w:rPr>
          <w:rFonts w:ascii="Georgia" w:hAnsi="Georgia"/>
          <w:szCs w:val="22"/>
          <w:lang w:val="es-ES"/>
        </w:rPr>
        <w:t>s</w:t>
      </w:r>
      <w:r w:rsidR="00F5210A" w:rsidRPr="00E32464">
        <w:rPr>
          <w:rFonts w:ascii="Georgia" w:hAnsi="Georgia"/>
          <w:szCs w:val="22"/>
          <w:lang w:val="es-ES"/>
        </w:rPr>
        <w:t xml:space="preserve"> tienen derecho a ser informad</w:t>
      </w:r>
      <w:r w:rsidR="004829E7" w:rsidRPr="00E32464">
        <w:rPr>
          <w:rFonts w:ascii="Georgia" w:hAnsi="Georgia"/>
          <w:szCs w:val="22"/>
          <w:lang w:val="es-ES"/>
        </w:rPr>
        <w:t>o</w:t>
      </w:r>
      <w:r w:rsidRPr="00E32464">
        <w:rPr>
          <w:rFonts w:ascii="Georgia" w:hAnsi="Georgia"/>
          <w:szCs w:val="22"/>
          <w:lang w:val="es-ES"/>
        </w:rPr>
        <w:t>s de los criterios de evaluación, a</w:t>
      </w:r>
      <w:r w:rsidR="00F5210A" w:rsidRPr="00E32464">
        <w:rPr>
          <w:rFonts w:ascii="Georgia" w:hAnsi="Georgia"/>
          <w:szCs w:val="22"/>
          <w:lang w:val="es-ES"/>
        </w:rPr>
        <w:t xml:space="preserve"> ser evaluad</w:t>
      </w:r>
      <w:r w:rsidR="00DB1C21" w:rsidRPr="00E32464">
        <w:rPr>
          <w:rFonts w:ascii="Georgia" w:hAnsi="Georgia"/>
          <w:szCs w:val="22"/>
          <w:lang w:val="es-ES"/>
        </w:rPr>
        <w:t>a</w:t>
      </w:r>
      <w:r w:rsidR="00F5210A" w:rsidRPr="00E32464">
        <w:rPr>
          <w:rFonts w:ascii="Georgia" w:hAnsi="Georgia"/>
          <w:szCs w:val="22"/>
          <w:lang w:val="es-ES"/>
        </w:rPr>
        <w:t>s y a ser promovida</w:t>
      </w:r>
      <w:r w:rsidRPr="00E32464">
        <w:rPr>
          <w:rFonts w:ascii="Georgia" w:hAnsi="Georgia"/>
          <w:szCs w:val="22"/>
          <w:lang w:val="es-ES"/>
        </w:rPr>
        <w:t>s de acuerdo a un sistema objetivo y transparente. Asimismo, a informar a las y los profesionales pertinentes si este derecho se ha vulnerado y a respetar los canales institucionales para ejercerlo</w:t>
      </w:r>
      <w:r w:rsidRPr="00E32464">
        <w:rPr>
          <w:szCs w:val="22"/>
          <w:lang w:val="es-ES"/>
        </w:rPr>
        <w:t xml:space="preserve">. </w:t>
      </w:r>
    </w:p>
    <w:p w14:paraId="6FA362D9" w14:textId="3810E8B4" w:rsidR="005F048E" w:rsidRPr="00D570DC" w:rsidRDefault="005F048E" w:rsidP="000153B9">
      <w:pPr>
        <w:rPr>
          <w:rFonts w:ascii="Georgia" w:hAnsi="Georgia"/>
          <w:lang w:val="es-ES"/>
        </w:rPr>
      </w:pPr>
      <w:r w:rsidRPr="00D570DC">
        <w:rPr>
          <w:rFonts w:ascii="Georgia" w:hAnsi="Georgia"/>
          <w:b/>
          <w:lang w:val="es-ES"/>
        </w:rPr>
        <w:t xml:space="preserve">ARTÍCULO </w:t>
      </w:r>
      <w:r w:rsidR="00DB1C21" w:rsidRPr="00D570DC">
        <w:rPr>
          <w:rFonts w:ascii="Georgia" w:hAnsi="Georgia"/>
          <w:b/>
          <w:lang w:val="es-ES"/>
        </w:rPr>
        <w:t>6</w:t>
      </w:r>
      <w:r w:rsidR="00B97292" w:rsidRPr="00D570DC">
        <w:rPr>
          <w:rFonts w:ascii="Georgia" w:hAnsi="Georgia"/>
          <w:b/>
          <w:lang w:val="es-ES"/>
        </w:rPr>
        <w:t>.</w:t>
      </w:r>
      <w:r w:rsidR="00B97292" w:rsidRPr="00D570DC">
        <w:rPr>
          <w:rFonts w:ascii="Georgia" w:hAnsi="Georgia"/>
          <w:lang w:val="es-ES"/>
        </w:rPr>
        <w:t xml:space="preserve"> </w:t>
      </w:r>
      <w:r w:rsidRPr="00D570DC">
        <w:rPr>
          <w:rFonts w:ascii="Georgia" w:hAnsi="Georgia"/>
          <w:lang w:val="es-ES"/>
        </w:rPr>
        <w:t>La evaluación puede tener un uso:</w:t>
      </w:r>
    </w:p>
    <w:p w14:paraId="0676DC3D" w14:textId="58325552" w:rsidR="005F048E" w:rsidRPr="00D570DC" w:rsidRDefault="005F048E">
      <w:pPr>
        <w:pStyle w:val="Prrafodelista"/>
        <w:numPr>
          <w:ilvl w:val="0"/>
          <w:numId w:val="12"/>
        </w:numPr>
        <w:rPr>
          <w:rFonts w:ascii="Georgia" w:hAnsi="Georgia"/>
          <w:lang w:val="es-ES"/>
        </w:rPr>
      </w:pPr>
      <w:r w:rsidRPr="00D570DC">
        <w:rPr>
          <w:rFonts w:ascii="Georgia" w:hAnsi="Georgia"/>
          <w:b/>
          <w:bCs/>
          <w:lang w:val="es-ES"/>
        </w:rPr>
        <w:t>Formativo</w:t>
      </w:r>
      <w:r w:rsidRPr="00D570DC">
        <w:rPr>
          <w:rFonts w:ascii="Georgia" w:hAnsi="Georgia"/>
          <w:lang w:val="es-ES"/>
        </w:rPr>
        <w:t>, en la medida que se integra a la enseñanza para monitorear y acompañar el aprendizaje de l</w:t>
      </w:r>
      <w:r w:rsidR="004829E7">
        <w:rPr>
          <w:rFonts w:ascii="Georgia" w:hAnsi="Georgia"/>
          <w:lang w:val="es-ES"/>
        </w:rPr>
        <w:t>o</w:t>
      </w:r>
      <w:r w:rsidRPr="00D570DC">
        <w:rPr>
          <w:rFonts w:ascii="Georgia" w:hAnsi="Georgia"/>
          <w:lang w:val="es-ES"/>
        </w:rPr>
        <w:t>s estudiantes, es decir, cuando se evidencian sus desempeños, se obtiene, interpreta y usa por profesionales de la educación, y por l</w:t>
      </w:r>
      <w:r w:rsidR="004829E7">
        <w:rPr>
          <w:rFonts w:ascii="Georgia" w:hAnsi="Georgia"/>
          <w:lang w:val="es-ES"/>
        </w:rPr>
        <w:t>o</w:t>
      </w:r>
      <w:r w:rsidRPr="00D570DC">
        <w:rPr>
          <w:rFonts w:ascii="Georgia" w:hAnsi="Georgia"/>
          <w:lang w:val="es-ES"/>
        </w:rPr>
        <w:t xml:space="preserve">s estudiantes para tomar decisiones acerca de los pasos a seguir en el proceso de enseñanza y en el de aprendizaje. </w:t>
      </w:r>
      <w:r w:rsidR="00DB1C21" w:rsidRPr="00D570DC">
        <w:rPr>
          <w:rFonts w:ascii="Georgia" w:hAnsi="Georgia"/>
          <w:lang w:val="es-ES"/>
        </w:rPr>
        <w:t xml:space="preserve">Permite retroalimentar, tomar decisiones, modificar estrategias de enseñanza, y enriquecer el monitoreo de los aprendizajes. </w:t>
      </w:r>
    </w:p>
    <w:p w14:paraId="33F08506" w14:textId="6362E7B7" w:rsidR="002C64D1" w:rsidRPr="00D570DC" w:rsidRDefault="005F048E" w:rsidP="00FD7DA1">
      <w:pPr>
        <w:pStyle w:val="Prrafodelista"/>
        <w:rPr>
          <w:rFonts w:ascii="Georgia" w:hAnsi="Georgia"/>
          <w:lang w:val="es-ES"/>
        </w:rPr>
      </w:pPr>
      <w:r w:rsidRPr="00D570DC">
        <w:rPr>
          <w:rFonts w:ascii="Georgia" w:hAnsi="Georgia"/>
          <w:lang w:val="es-ES"/>
        </w:rPr>
        <w:t xml:space="preserve">Tendrá una especial consideración en este marco la evaluación diagnóstica, en la que se identifican las bases para desarrollar las experiencias de aprendizaje. El establecimiento promoverá que no sea calificada. </w:t>
      </w:r>
    </w:p>
    <w:p w14:paraId="534EB291" w14:textId="01BE662A" w:rsidR="005F048E" w:rsidRDefault="005F048E">
      <w:pPr>
        <w:pStyle w:val="Prrafodelista"/>
        <w:numPr>
          <w:ilvl w:val="0"/>
          <w:numId w:val="12"/>
        </w:numPr>
        <w:rPr>
          <w:rFonts w:ascii="Georgia" w:hAnsi="Georgia"/>
          <w:lang w:val="es-ES"/>
        </w:rPr>
      </w:pPr>
      <w:r w:rsidRPr="00D570DC">
        <w:rPr>
          <w:rFonts w:ascii="Georgia" w:hAnsi="Georgia"/>
          <w:b/>
          <w:bCs/>
          <w:lang w:val="es-ES"/>
        </w:rPr>
        <w:t>Sumativo,</w:t>
      </w:r>
      <w:r w:rsidRPr="00D570DC">
        <w:rPr>
          <w:rFonts w:ascii="Georgia" w:hAnsi="Georgia"/>
          <w:lang w:val="es-ES"/>
        </w:rPr>
        <w:t xml:space="preserve"> que tiene por objeto certificar, generalmente mediante una calificación, los apr</w:t>
      </w:r>
      <w:r w:rsidR="000B1D54" w:rsidRPr="00D570DC">
        <w:rPr>
          <w:rFonts w:ascii="Georgia" w:hAnsi="Georgia"/>
          <w:lang w:val="es-ES"/>
        </w:rPr>
        <w:t>endizajes logrados por l</w:t>
      </w:r>
      <w:r w:rsidR="004829E7">
        <w:rPr>
          <w:rFonts w:ascii="Georgia" w:hAnsi="Georgia"/>
          <w:lang w:val="es-ES"/>
        </w:rPr>
        <w:t>o</w:t>
      </w:r>
      <w:r w:rsidR="000B1D54" w:rsidRPr="00D570DC">
        <w:rPr>
          <w:rFonts w:ascii="Georgia" w:hAnsi="Georgia"/>
          <w:lang w:val="es-ES"/>
        </w:rPr>
        <w:t>s</w:t>
      </w:r>
      <w:r w:rsidRPr="00D570DC">
        <w:rPr>
          <w:rFonts w:ascii="Georgia" w:hAnsi="Georgia"/>
          <w:lang w:val="es-ES"/>
        </w:rPr>
        <w:t xml:space="preserve"> estudiantes. </w:t>
      </w:r>
    </w:p>
    <w:p w14:paraId="4E2B17B0" w14:textId="312991DD" w:rsidR="002C65F2" w:rsidRDefault="002C65F2" w:rsidP="002C65F2">
      <w:pPr>
        <w:rPr>
          <w:rFonts w:ascii="Georgia" w:hAnsi="Georgia"/>
          <w:lang w:val="es-ES"/>
        </w:rPr>
      </w:pPr>
    </w:p>
    <w:p w14:paraId="22CD9AB6" w14:textId="44B50046" w:rsidR="002C65F2" w:rsidRDefault="002C65F2" w:rsidP="002C65F2">
      <w:pPr>
        <w:rPr>
          <w:rFonts w:ascii="Georgia" w:hAnsi="Georgia"/>
          <w:lang w:val="es-ES"/>
        </w:rPr>
      </w:pPr>
    </w:p>
    <w:p w14:paraId="6ED85432" w14:textId="7C22E90A" w:rsidR="002C65F2" w:rsidRDefault="002C65F2" w:rsidP="002C65F2">
      <w:pPr>
        <w:rPr>
          <w:rFonts w:ascii="Georgia" w:hAnsi="Georgia"/>
          <w:lang w:val="es-ES"/>
        </w:rPr>
      </w:pPr>
    </w:p>
    <w:p w14:paraId="62530D9B" w14:textId="273DDF95" w:rsidR="002C65F2" w:rsidRDefault="002C65F2" w:rsidP="002C65F2">
      <w:pPr>
        <w:rPr>
          <w:rFonts w:ascii="Georgia" w:hAnsi="Georgia"/>
          <w:lang w:val="es-ES"/>
        </w:rPr>
      </w:pPr>
    </w:p>
    <w:p w14:paraId="5207E423" w14:textId="7820D9FA" w:rsidR="00A25CFA" w:rsidRPr="00D570DC" w:rsidRDefault="00A25CFA" w:rsidP="00A25CFA">
      <w:pPr>
        <w:rPr>
          <w:rFonts w:ascii="Georgia" w:hAnsi="Georgia"/>
          <w:lang w:val="es-ES"/>
        </w:rPr>
      </w:pPr>
      <w:r w:rsidRPr="00D570DC">
        <w:rPr>
          <w:rFonts w:ascii="Georgia" w:hAnsi="Georgia"/>
          <w:lang w:val="es-ES"/>
        </w:rPr>
        <w:lastRenderedPageBreak/>
        <w:t xml:space="preserve">En este marco, el establecimiento asume que existen diferentes formas de evaluar, entre las que se cuentan pruebas escritas, observación de desempeños, entrevistas, trabajos prácticos, elaboración de mapas conceptuales o similares elementos gráficos, portafolios y revisión de </w:t>
      </w:r>
      <w:r w:rsidRPr="00AA2992">
        <w:rPr>
          <w:rFonts w:ascii="Georgia" w:hAnsi="Georgia"/>
          <w:lang w:val="es-ES"/>
        </w:rPr>
        <w:t>cuadernos</w:t>
      </w:r>
      <w:r w:rsidR="00E70AE7" w:rsidRPr="00AA2992">
        <w:rPr>
          <w:rFonts w:ascii="Georgia" w:hAnsi="Georgia"/>
          <w:sz w:val="24"/>
          <w:szCs w:val="22"/>
          <w:lang w:val="es-ES"/>
        </w:rPr>
        <w:t>, entre otras evaluaciones</w:t>
      </w:r>
      <w:r w:rsidRPr="00AA2992">
        <w:rPr>
          <w:rFonts w:ascii="Georgia" w:hAnsi="Georgia"/>
          <w:lang w:val="es-ES"/>
        </w:rPr>
        <w:t xml:space="preserve">. </w:t>
      </w:r>
      <w:r w:rsidRPr="00D570DC">
        <w:rPr>
          <w:rFonts w:ascii="Georgia" w:hAnsi="Georgia"/>
          <w:lang w:val="es-ES"/>
        </w:rPr>
        <w:t xml:space="preserve">Con todo, las y los docentes procurarán implementar actividades de evaluación que promuevan el desarrollo de habilidades por sobre la memorización de contenidos. </w:t>
      </w:r>
    </w:p>
    <w:p w14:paraId="5CD20928" w14:textId="2DEDDB38" w:rsidR="00BC7EFC" w:rsidRPr="00D570DC" w:rsidRDefault="00BC7EFC" w:rsidP="00BC7EFC">
      <w:pPr>
        <w:rPr>
          <w:rFonts w:ascii="Georgia" w:hAnsi="Georgia"/>
          <w:lang w:val="es-ES"/>
        </w:rPr>
      </w:pPr>
      <w:r w:rsidRPr="00D570DC">
        <w:rPr>
          <w:rFonts w:ascii="Georgia" w:hAnsi="Georgia"/>
          <w:lang w:val="es-ES"/>
        </w:rPr>
        <w:t xml:space="preserve">El </w:t>
      </w:r>
      <w:r w:rsidR="00F5210A" w:rsidRPr="00D570DC">
        <w:rPr>
          <w:rFonts w:ascii="Georgia" w:hAnsi="Georgia"/>
          <w:lang w:val="es-ES"/>
        </w:rPr>
        <w:t>Colegio</w:t>
      </w:r>
      <w:r w:rsidRPr="00D570DC">
        <w:rPr>
          <w:rFonts w:ascii="Georgia" w:hAnsi="Georgia"/>
          <w:lang w:val="es-ES"/>
        </w:rPr>
        <w:t xml:space="preserve"> </w:t>
      </w:r>
      <w:r w:rsidR="00F5210A" w:rsidRPr="00D570DC">
        <w:rPr>
          <w:rFonts w:ascii="Georgia" w:hAnsi="Georgia"/>
          <w:lang w:val="es-ES"/>
        </w:rPr>
        <w:t>Providencia</w:t>
      </w:r>
      <w:r w:rsidRPr="00D570DC">
        <w:rPr>
          <w:rFonts w:ascii="Georgia" w:hAnsi="Georgia"/>
          <w:lang w:val="es-ES"/>
        </w:rPr>
        <w:t xml:space="preserve"> potenciará la evaluación formativa a través de las siguientes disposiciones:</w:t>
      </w:r>
    </w:p>
    <w:p w14:paraId="74393D75" w14:textId="4C7E1ABF" w:rsidR="00120E2E" w:rsidRPr="00D570DC" w:rsidRDefault="00120E2E">
      <w:pPr>
        <w:pStyle w:val="Prrafodelista"/>
        <w:numPr>
          <w:ilvl w:val="0"/>
          <w:numId w:val="14"/>
        </w:numPr>
        <w:rPr>
          <w:rFonts w:ascii="Georgia" w:hAnsi="Georgia"/>
          <w:lang w:val="es-ES"/>
        </w:rPr>
      </w:pPr>
      <w:r w:rsidRPr="00D570DC">
        <w:rPr>
          <w:rFonts w:ascii="Georgia" w:hAnsi="Georgia"/>
          <w:lang w:val="es-ES"/>
        </w:rPr>
        <w:t>La aplicación de instrumentos diagnósticos que reflejen las con</w:t>
      </w:r>
      <w:r w:rsidR="000B1D54" w:rsidRPr="00D570DC">
        <w:rPr>
          <w:rFonts w:ascii="Georgia" w:hAnsi="Georgia"/>
          <w:lang w:val="es-ES"/>
        </w:rPr>
        <w:t>diciones de entrada de l</w:t>
      </w:r>
      <w:r w:rsidR="004829E7">
        <w:rPr>
          <w:rFonts w:ascii="Georgia" w:hAnsi="Georgia"/>
          <w:lang w:val="es-ES"/>
        </w:rPr>
        <w:t>o</w:t>
      </w:r>
      <w:r w:rsidR="000B1D54" w:rsidRPr="00D570DC">
        <w:rPr>
          <w:rFonts w:ascii="Georgia" w:hAnsi="Georgia"/>
          <w:lang w:val="es-ES"/>
        </w:rPr>
        <w:t>s</w:t>
      </w:r>
      <w:r w:rsidRPr="00D570DC">
        <w:rPr>
          <w:rFonts w:ascii="Georgia" w:hAnsi="Georgia"/>
          <w:lang w:val="es-ES"/>
        </w:rPr>
        <w:t xml:space="preserve"> estudiantes.</w:t>
      </w:r>
    </w:p>
    <w:p w14:paraId="52F7AD6F" w14:textId="77777777" w:rsidR="00120E2E" w:rsidRPr="00D570DC" w:rsidRDefault="00120E2E">
      <w:pPr>
        <w:pStyle w:val="Prrafodelista"/>
        <w:numPr>
          <w:ilvl w:val="0"/>
          <w:numId w:val="14"/>
        </w:numPr>
        <w:rPr>
          <w:rFonts w:ascii="Georgia" w:hAnsi="Georgia"/>
          <w:lang w:val="es-ES"/>
        </w:rPr>
      </w:pPr>
      <w:r w:rsidRPr="00D570DC">
        <w:rPr>
          <w:rFonts w:ascii="Georgia" w:hAnsi="Georgia"/>
          <w:lang w:val="es-ES"/>
        </w:rPr>
        <w:t xml:space="preserve">La nivelación restitutiva de saberes en la primera Unidad del año, cuya finalización no excederá de la última semana del mes de marzo. </w:t>
      </w:r>
    </w:p>
    <w:p w14:paraId="02C565CD" w14:textId="77777777" w:rsidR="00120E2E" w:rsidRPr="00D570DC" w:rsidRDefault="00120E2E">
      <w:pPr>
        <w:pStyle w:val="Prrafodelista"/>
        <w:numPr>
          <w:ilvl w:val="0"/>
          <w:numId w:val="14"/>
        </w:numPr>
        <w:rPr>
          <w:rFonts w:ascii="Georgia" w:hAnsi="Georgia"/>
          <w:lang w:val="es-ES"/>
        </w:rPr>
      </w:pPr>
      <w:r w:rsidRPr="00D570DC">
        <w:rPr>
          <w:rFonts w:ascii="Georgia" w:hAnsi="Georgia"/>
          <w:lang w:val="es-ES"/>
        </w:rPr>
        <w:t xml:space="preserve">La aplicación de a lo menos un instrumento formativo en cada Unidad, que permita conocer los avances en el proceso de aprendizaje y que las y los profesionales de la educación tengan mayores y mejores evidencias sobre los pasos a seguir. </w:t>
      </w:r>
    </w:p>
    <w:p w14:paraId="69DF2138" w14:textId="77777777" w:rsidR="00120E2E" w:rsidRPr="00D570DC" w:rsidRDefault="00120E2E">
      <w:pPr>
        <w:pStyle w:val="Prrafodelista"/>
        <w:numPr>
          <w:ilvl w:val="0"/>
          <w:numId w:val="14"/>
        </w:numPr>
        <w:rPr>
          <w:rFonts w:ascii="Georgia" w:hAnsi="Georgia"/>
          <w:lang w:val="es-ES"/>
        </w:rPr>
      </w:pPr>
      <w:r w:rsidRPr="00D570DC">
        <w:rPr>
          <w:rFonts w:ascii="Georgia" w:hAnsi="Georgia"/>
          <w:lang w:val="es-ES"/>
        </w:rPr>
        <w:t xml:space="preserve">La aplicación de una situación evaluativa que permita la preparación a la última que se aplique en una Unidad. </w:t>
      </w:r>
    </w:p>
    <w:p w14:paraId="6E09DDB9" w14:textId="25929ADE" w:rsidR="00A25CFA" w:rsidRPr="00D570DC" w:rsidRDefault="00A25CFA" w:rsidP="000153B9">
      <w:pPr>
        <w:rPr>
          <w:rFonts w:ascii="Georgia" w:hAnsi="Georgia"/>
          <w:lang w:val="es-ES"/>
        </w:rPr>
      </w:pPr>
      <w:r w:rsidRPr="00D570DC">
        <w:rPr>
          <w:rFonts w:ascii="Georgia" w:hAnsi="Georgia"/>
          <w:b/>
          <w:lang w:val="es-ES"/>
        </w:rPr>
        <w:t xml:space="preserve">ARTÍCULO </w:t>
      </w:r>
      <w:r w:rsidR="00DB1C21" w:rsidRPr="00D570DC">
        <w:rPr>
          <w:rFonts w:ascii="Georgia" w:hAnsi="Georgia"/>
          <w:b/>
          <w:lang w:val="es-ES"/>
        </w:rPr>
        <w:t>7</w:t>
      </w:r>
      <w:r w:rsidRPr="00D570DC">
        <w:rPr>
          <w:rFonts w:ascii="Georgia" w:hAnsi="Georgia"/>
          <w:b/>
          <w:lang w:val="es-ES"/>
        </w:rPr>
        <w:t xml:space="preserve">. </w:t>
      </w:r>
      <w:r w:rsidRPr="00D570DC">
        <w:rPr>
          <w:rFonts w:ascii="Georgia" w:hAnsi="Georgia"/>
          <w:lang w:val="es-ES"/>
        </w:rPr>
        <w:t xml:space="preserve">A la hora de evaluar, las y los docentes del Colegio podrán ejercer su autonomía profesional y tendrán Libertad de Cátedra, orientada en función del Proyecto Educativo Institucional y de los acuerdos generales sobre el diseño, la implementación y la evaluación de la enseñanza adoptados por el Consejo de Profesores. </w:t>
      </w:r>
    </w:p>
    <w:p w14:paraId="19F51AD3" w14:textId="30A6BBBB" w:rsidR="009D2139" w:rsidRPr="00D570DC" w:rsidRDefault="005F048E" w:rsidP="000153B9">
      <w:pPr>
        <w:rPr>
          <w:rFonts w:ascii="Georgia" w:hAnsi="Georgia"/>
          <w:lang w:val="es-ES"/>
        </w:rPr>
      </w:pPr>
      <w:r w:rsidRPr="00D570DC">
        <w:rPr>
          <w:rFonts w:ascii="Georgia" w:hAnsi="Georgia"/>
          <w:b/>
          <w:lang w:val="es-ES"/>
        </w:rPr>
        <w:t xml:space="preserve">ARTÍCULO </w:t>
      </w:r>
      <w:r w:rsidR="00DB1C21" w:rsidRPr="00D570DC">
        <w:rPr>
          <w:rFonts w:ascii="Georgia" w:hAnsi="Georgia"/>
          <w:b/>
          <w:lang w:val="es-ES"/>
        </w:rPr>
        <w:t>8</w:t>
      </w:r>
      <w:r w:rsidRPr="00D570DC">
        <w:rPr>
          <w:rFonts w:ascii="Georgia" w:hAnsi="Georgia"/>
          <w:b/>
          <w:lang w:val="es-ES"/>
        </w:rPr>
        <w:t xml:space="preserve">. </w:t>
      </w:r>
      <w:r w:rsidRPr="00D570DC">
        <w:rPr>
          <w:rFonts w:ascii="Georgia" w:hAnsi="Georgia"/>
          <w:lang w:val="es-ES"/>
        </w:rPr>
        <w:t>L</w:t>
      </w:r>
      <w:r w:rsidR="004829E7">
        <w:rPr>
          <w:rFonts w:ascii="Georgia" w:hAnsi="Georgia"/>
          <w:lang w:val="es-ES"/>
        </w:rPr>
        <w:t>o</w:t>
      </w:r>
      <w:r w:rsidRPr="00D570DC">
        <w:rPr>
          <w:rFonts w:ascii="Georgia" w:hAnsi="Georgia"/>
          <w:lang w:val="es-ES"/>
        </w:rPr>
        <w:t>s e</w:t>
      </w:r>
      <w:r w:rsidR="000B1D54" w:rsidRPr="00D570DC">
        <w:rPr>
          <w:rFonts w:ascii="Georgia" w:hAnsi="Georgia"/>
          <w:lang w:val="es-ES"/>
        </w:rPr>
        <w:t>studiantes no podrán ser eximida</w:t>
      </w:r>
      <w:r w:rsidRPr="00D570DC">
        <w:rPr>
          <w:rFonts w:ascii="Georgia" w:hAnsi="Georgia"/>
          <w:lang w:val="es-ES"/>
        </w:rPr>
        <w:t xml:space="preserve">s de ninguna </w:t>
      </w:r>
      <w:r w:rsidR="00794A81" w:rsidRPr="00D570DC">
        <w:rPr>
          <w:rFonts w:ascii="Georgia" w:hAnsi="Georgia"/>
          <w:lang w:val="es-ES"/>
        </w:rPr>
        <w:t>Asignatura</w:t>
      </w:r>
      <w:r w:rsidRPr="00D570DC">
        <w:rPr>
          <w:rFonts w:ascii="Georgia" w:hAnsi="Georgia"/>
          <w:lang w:val="es-ES"/>
        </w:rPr>
        <w:t xml:space="preserve"> del Plan d</w:t>
      </w:r>
      <w:r w:rsidR="000B1D54" w:rsidRPr="00D570DC">
        <w:rPr>
          <w:rFonts w:ascii="Georgia" w:hAnsi="Georgia"/>
          <w:lang w:val="es-ES"/>
        </w:rPr>
        <w:t>e Estudio, debiendo ser evaluada</w:t>
      </w:r>
      <w:r w:rsidRPr="00D570DC">
        <w:rPr>
          <w:rFonts w:ascii="Georgia" w:hAnsi="Georgia"/>
          <w:lang w:val="es-ES"/>
        </w:rPr>
        <w:t xml:space="preserve">s en todos los cursos y en todas las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que dicho </w:t>
      </w:r>
      <w:r w:rsidR="00F5210A" w:rsidRPr="00D570DC">
        <w:rPr>
          <w:rFonts w:ascii="Georgia" w:hAnsi="Georgia"/>
          <w:lang w:val="es-ES"/>
        </w:rPr>
        <w:t>P</w:t>
      </w:r>
      <w:r w:rsidRPr="00D570DC">
        <w:rPr>
          <w:rFonts w:ascii="Georgia" w:hAnsi="Georgia"/>
          <w:lang w:val="es-ES"/>
        </w:rPr>
        <w:t xml:space="preserve">lan contempla. </w:t>
      </w:r>
      <w:r w:rsidR="00F20009" w:rsidRPr="00D570DC">
        <w:rPr>
          <w:rFonts w:ascii="Georgia" w:hAnsi="Georgia"/>
          <w:lang w:val="es-ES"/>
        </w:rPr>
        <w:t xml:space="preserve">No obstante, se implementarán las diversificaciones para las actividades de aprendizaje y los procesos de evaluación para las y los estudiantes que lo requieran según lo dispuesto en los Decretos Nº170/2009 y Nº83/2015, ambos del Ministerio de Educación. </w:t>
      </w:r>
    </w:p>
    <w:p w14:paraId="1B087D87" w14:textId="69D3D58A" w:rsidR="0082698C" w:rsidRPr="00057253" w:rsidRDefault="00A25CFA" w:rsidP="0054409E">
      <w:pPr>
        <w:rPr>
          <w:rFonts w:ascii="Georgia" w:hAnsi="Georgia"/>
          <w:lang w:val="es-ES"/>
        </w:rPr>
      </w:pPr>
      <w:r w:rsidRPr="00057253">
        <w:rPr>
          <w:rFonts w:ascii="Georgia" w:hAnsi="Georgia"/>
          <w:b/>
          <w:lang w:val="es-ES"/>
        </w:rPr>
        <w:t xml:space="preserve">ARTÍCULO </w:t>
      </w:r>
      <w:r w:rsidR="00DB1C21" w:rsidRPr="00057253">
        <w:rPr>
          <w:rFonts w:ascii="Georgia" w:hAnsi="Georgia"/>
          <w:b/>
          <w:lang w:val="es-ES"/>
        </w:rPr>
        <w:t>9</w:t>
      </w:r>
      <w:r w:rsidR="0054409E" w:rsidRPr="00057253">
        <w:rPr>
          <w:rFonts w:ascii="Georgia" w:hAnsi="Georgia"/>
          <w:b/>
          <w:lang w:val="es-ES"/>
        </w:rPr>
        <w:t>.</w:t>
      </w:r>
      <w:r w:rsidR="00057253" w:rsidRPr="00057253">
        <w:rPr>
          <w:rFonts w:ascii="Georgia" w:hAnsi="Georgia"/>
          <w:lang w:val="es-ES"/>
        </w:rPr>
        <w:t xml:space="preserve"> </w:t>
      </w:r>
      <w:r w:rsidR="0054409E" w:rsidRPr="00057253">
        <w:rPr>
          <w:rFonts w:ascii="Georgia" w:hAnsi="Georgia"/>
          <w:lang w:val="es-ES"/>
        </w:rPr>
        <w:t xml:space="preserve">Las </w:t>
      </w:r>
      <w:r w:rsidR="0082698C" w:rsidRPr="00057253">
        <w:rPr>
          <w:rFonts w:ascii="Georgia" w:hAnsi="Georgia"/>
          <w:lang w:val="es-ES"/>
        </w:rPr>
        <w:t>situaciones evaluativas</w:t>
      </w:r>
      <w:r w:rsidR="0054409E" w:rsidRPr="00057253">
        <w:rPr>
          <w:rFonts w:ascii="Georgia" w:hAnsi="Georgia"/>
          <w:lang w:val="es-ES"/>
        </w:rPr>
        <w:t xml:space="preserve"> se </w:t>
      </w:r>
      <w:r w:rsidR="0082698C" w:rsidRPr="00057253">
        <w:rPr>
          <w:rFonts w:ascii="Georgia" w:hAnsi="Georgia"/>
          <w:lang w:val="es-ES"/>
        </w:rPr>
        <w:t>implementarán</w:t>
      </w:r>
      <w:r w:rsidR="0054409E" w:rsidRPr="00057253">
        <w:rPr>
          <w:rFonts w:ascii="Georgia" w:hAnsi="Georgia"/>
          <w:lang w:val="es-ES"/>
        </w:rPr>
        <w:t xml:space="preserve"> preferentemente dentro del horario regular de la </w:t>
      </w:r>
      <w:r w:rsidR="00794A81" w:rsidRPr="00057253">
        <w:rPr>
          <w:rFonts w:ascii="Georgia" w:hAnsi="Georgia"/>
          <w:lang w:val="es-ES"/>
        </w:rPr>
        <w:t>Asignatura</w:t>
      </w:r>
      <w:r w:rsidR="0054409E" w:rsidRPr="00057253">
        <w:rPr>
          <w:rFonts w:ascii="Georgia" w:hAnsi="Georgia"/>
          <w:lang w:val="es-ES"/>
        </w:rPr>
        <w:t xml:space="preserve">. </w:t>
      </w:r>
    </w:p>
    <w:p w14:paraId="24C5FE4B" w14:textId="72BFB32F" w:rsidR="00AA2992" w:rsidRPr="00057253" w:rsidRDefault="0082698C" w:rsidP="0082698C">
      <w:pPr>
        <w:rPr>
          <w:rFonts w:ascii="Georgia" w:hAnsi="Georgia"/>
          <w:szCs w:val="22"/>
          <w:lang w:val="es-ES"/>
        </w:rPr>
      </w:pPr>
      <w:r w:rsidRPr="00057253">
        <w:rPr>
          <w:rFonts w:ascii="Georgia" w:hAnsi="Georgia"/>
          <w:lang w:val="es-ES"/>
        </w:rPr>
        <w:t>S</w:t>
      </w:r>
      <w:r w:rsidR="0054409E" w:rsidRPr="00057253">
        <w:rPr>
          <w:rFonts w:ascii="Georgia" w:hAnsi="Georgia"/>
          <w:lang w:val="es-ES"/>
        </w:rPr>
        <w:t xml:space="preserve">i una </w:t>
      </w:r>
      <w:r w:rsidRPr="00057253">
        <w:rPr>
          <w:rFonts w:ascii="Georgia" w:hAnsi="Georgia"/>
          <w:lang w:val="es-ES"/>
        </w:rPr>
        <w:t>situación evaluativa</w:t>
      </w:r>
      <w:r w:rsidR="0054409E" w:rsidRPr="00057253">
        <w:rPr>
          <w:rFonts w:ascii="Georgia" w:hAnsi="Georgia"/>
          <w:lang w:val="es-ES"/>
        </w:rPr>
        <w:t xml:space="preserve"> requiere de más tiempo del estipulado </w:t>
      </w:r>
      <w:r w:rsidR="00A25CFA" w:rsidRPr="00057253">
        <w:rPr>
          <w:rFonts w:ascii="Georgia" w:hAnsi="Georgia"/>
          <w:lang w:val="es-ES"/>
        </w:rPr>
        <w:t>originalmente</w:t>
      </w:r>
      <w:r w:rsidR="0054409E" w:rsidRPr="00057253">
        <w:rPr>
          <w:rFonts w:ascii="Georgia" w:hAnsi="Georgia"/>
          <w:lang w:val="es-ES"/>
        </w:rPr>
        <w:t xml:space="preserve">, </w:t>
      </w:r>
      <w:r w:rsidR="00DB1C21" w:rsidRPr="00057253">
        <w:rPr>
          <w:rFonts w:ascii="Georgia" w:hAnsi="Georgia"/>
          <w:lang w:val="es-ES"/>
        </w:rPr>
        <w:t xml:space="preserve">lo que habitualmente se conoce como </w:t>
      </w:r>
      <w:r w:rsidR="00DB1C21" w:rsidRPr="00057253">
        <w:rPr>
          <w:rFonts w:ascii="Georgia" w:hAnsi="Georgia"/>
          <w:sz w:val="28"/>
          <w:szCs w:val="24"/>
          <w:lang w:val="es-ES"/>
        </w:rPr>
        <w:t xml:space="preserve">“tareas para la casa”, </w:t>
      </w:r>
      <w:r w:rsidR="00057253" w:rsidRPr="00057253">
        <w:rPr>
          <w:rFonts w:ascii="Georgia" w:hAnsi="Georgia"/>
          <w:szCs w:val="22"/>
          <w:lang w:val="es-ES"/>
        </w:rPr>
        <w:t>éstas serán entendidas como una herramienta diseñada al servicio del desarrollo de aprendizajes, las cuales siguen las determinaciones expresadas por el MINEDUC, según las orientaciones pedagógicas al respecto:</w:t>
      </w:r>
    </w:p>
    <w:p w14:paraId="60259040" w14:textId="429B66B2" w:rsidR="00057253" w:rsidRPr="00057253" w:rsidRDefault="00057253" w:rsidP="00057253">
      <w:pPr>
        <w:pStyle w:val="Prrafodelista"/>
        <w:numPr>
          <w:ilvl w:val="0"/>
          <w:numId w:val="45"/>
        </w:numPr>
        <w:rPr>
          <w:rFonts w:ascii="Georgia" w:hAnsi="Georgia"/>
          <w:szCs w:val="22"/>
          <w:lang w:val="es-ES"/>
        </w:rPr>
      </w:pPr>
      <w:r w:rsidRPr="00057253">
        <w:rPr>
          <w:rFonts w:ascii="Georgia" w:hAnsi="Georgia"/>
          <w:szCs w:val="22"/>
          <w:lang w:val="es-ES"/>
        </w:rPr>
        <w:t>Tareas diseñadas con un propósito de aprendizaje claro.</w:t>
      </w:r>
    </w:p>
    <w:p w14:paraId="7806FB24" w14:textId="53C87A85" w:rsidR="00057253" w:rsidRPr="00057253" w:rsidRDefault="00057253" w:rsidP="00057253">
      <w:pPr>
        <w:pStyle w:val="Prrafodelista"/>
        <w:numPr>
          <w:ilvl w:val="0"/>
          <w:numId w:val="45"/>
        </w:numPr>
        <w:rPr>
          <w:rFonts w:ascii="Georgia" w:hAnsi="Georgia"/>
          <w:szCs w:val="22"/>
          <w:lang w:val="es-ES"/>
        </w:rPr>
      </w:pPr>
      <w:r w:rsidRPr="00057253">
        <w:rPr>
          <w:rFonts w:ascii="Georgia" w:hAnsi="Georgia"/>
          <w:szCs w:val="22"/>
          <w:lang w:val="es-ES"/>
        </w:rPr>
        <w:t>Equilibrio entre tiempo de dedicación a la tarea y su propósito.</w:t>
      </w:r>
    </w:p>
    <w:p w14:paraId="2475BE95" w14:textId="26AEA087" w:rsidR="00057253" w:rsidRPr="00057253" w:rsidRDefault="00057253" w:rsidP="00057253">
      <w:pPr>
        <w:pStyle w:val="Prrafodelista"/>
        <w:numPr>
          <w:ilvl w:val="0"/>
          <w:numId w:val="45"/>
        </w:numPr>
        <w:rPr>
          <w:rFonts w:ascii="Georgia" w:hAnsi="Georgia"/>
          <w:szCs w:val="22"/>
          <w:lang w:val="es-ES"/>
        </w:rPr>
      </w:pPr>
      <w:r w:rsidRPr="00057253">
        <w:rPr>
          <w:rFonts w:ascii="Georgia" w:hAnsi="Georgia"/>
          <w:szCs w:val="22"/>
          <w:lang w:val="es-ES"/>
        </w:rPr>
        <w:t>Tareas que promuevan la apropiación del aprendizaje.</w:t>
      </w:r>
    </w:p>
    <w:p w14:paraId="05F446FE" w14:textId="1AED885D" w:rsidR="00057253" w:rsidRPr="00057253" w:rsidRDefault="00057253" w:rsidP="00057253">
      <w:pPr>
        <w:pStyle w:val="Prrafodelista"/>
        <w:numPr>
          <w:ilvl w:val="0"/>
          <w:numId w:val="45"/>
        </w:numPr>
        <w:rPr>
          <w:rFonts w:ascii="Georgia" w:hAnsi="Georgia"/>
          <w:szCs w:val="22"/>
          <w:lang w:val="es-ES"/>
        </w:rPr>
      </w:pPr>
      <w:r w:rsidRPr="00057253">
        <w:rPr>
          <w:rFonts w:ascii="Georgia" w:hAnsi="Georgia"/>
          <w:szCs w:val="22"/>
          <w:lang w:val="es-ES"/>
        </w:rPr>
        <w:t>Tareas que promuevan una actitud positiva y fortalecimiento de la autoconfianza.</w:t>
      </w:r>
    </w:p>
    <w:p w14:paraId="61AA1D56" w14:textId="68288F08" w:rsidR="00057253" w:rsidRPr="00057253" w:rsidRDefault="00057253" w:rsidP="00057253">
      <w:pPr>
        <w:pStyle w:val="Prrafodelista"/>
        <w:numPr>
          <w:ilvl w:val="0"/>
          <w:numId w:val="45"/>
        </w:numPr>
        <w:rPr>
          <w:rFonts w:ascii="Georgia" w:hAnsi="Georgia"/>
          <w:szCs w:val="22"/>
          <w:lang w:val="es-ES"/>
        </w:rPr>
      </w:pPr>
      <w:r w:rsidRPr="00057253">
        <w:rPr>
          <w:rFonts w:ascii="Georgia" w:hAnsi="Georgia"/>
          <w:szCs w:val="22"/>
          <w:lang w:val="es-ES"/>
        </w:rPr>
        <w:t>Tareas atractivas o interesantes, estimulando la motivación por aprender.</w:t>
      </w:r>
    </w:p>
    <w:p w14:paraId="294A1A39" w14:textId="77777777" w:rsidR="00057253" w:rsidRPr="00057253" w:rsidRDefault="00057253" w:rsidP="00057253">
      <w:pPr>
        <w:pStyle w:val="Prrafodelista"/>
        <w:rPr>
          <w:rFonts w:ascii="Georgia" w:hAnsi="Georgia"/>
          <w:szCs w:val="22"/>
          <w:lang w:val="es-ES"/>
        </w:rPr>
      </w:pPr>
    </w:p>
    <w:p w14:paraId="4ABDE3B9" w14:textId="0ACD941F" w:rsidR="00A25CFA" w:rsidRPr="00D570DC" w:rsidRDefault="00A25CFA" w:rsidP="0054409E">
      <w:pPr>
        <w:rPr>
          <w:rFonts w:ascii="Georgia" w:hAnsi="Georgia"/>
          <w:lang w:val="es-ES"/>
        </w:rPr>
      </w:pPr>
      <w:r w:rsidRPr="00D570DC">
        <w:rPr>
          <w:rFonts w:ascii="Georgia" w:hAnsi="Georgia"/>
          <w:b/>
          <w:lang w:val="es-ES"/>
        </w:rPr>
        <w:t xml:space="preserve">ARTÍCULO </w:t>
      </w:r>
      <w:r w:rsidR="00C26A54" w:rsidRPr="00D570DC">
        <w:rPr>
          <w:rFonts w:ascii="Georgia" w:hAnsi="Georgia"/>
          <w:b/>
          <w:lang w:val="es-ES"/>
        </w:rPr>
        <w:t>1</w:t>
      </w:r>
      <w:r w:rsidR="00DB1C21" w:rsidRPr="00D570DC">
        <w:rPr>
          <w:rFonts w:ascii="Georgia" w:hAnsi="Georgia"/>
          <w:b/>
          <w:lang w:val="es-ES"/>
        </w:rPr>
        <w:t>0</w:t>
      </w:r>
      <w:r w:rsidRPr="00D570DC">
        <w:rPr>
          <w:rFonts w:ascii="Georgia" w:hAnsi="Georgia"/>
          <w:b/>
          <w:lang w:val="es-ES"/>
        </w:rPr>
        <w:t xml:space="preserve">. </w:t>
      </w:r>
      <w:r w:rsidR="00656BCD" w:rsidRPr="00D570DC">
        <w:rPr>
          <w:rFonts w:ascii="Georgia" w:hAnsi="Georgia"/>
          <w:lang w:val="es-ES"/>
        </w:rPr>
        <w:t xml:space="preserve">Las y los profesionales de la educación del </w:t>
      </w:r>
      <w:r w:rsidR="00F5210A" w:rsidRPr="00D570DC">
        <w:rPr>
          <w:rFonts w:ascii="Georgia" w:hAnsi="Georgia"/>
          <w:lang w:val="es-ES"/>
        </w:rPr>
        <w:t>Colegio</w:t>
      </w:r>
      <w:r w:rsidR="00656BCD" w:rsidRPr="00D570DC">
        <w:rPr>
          <w:rFonts w:ascii="Georgia" w:hAnsi="Georgia"/>
          <w:lang w:val="es-ES"/>
        </w:rPr>
        <w:t xml:space="preserve"> </w:t>
      </w:r>
      <w:r w:rsidR="00F5210A" w:rsidRPr="00D570DC">
        <w:rPr>
          <w:rFonts w:ascii="Georgia" w:hAnsi="Georgia"/>
          <w:lang w:val="es-ES"/>
        </w:rPr>
        <w:t>Providencia</w:t>
      </w:r>
      <w:r w:rsidR="00656BCD" w:rsidRPr="00D570DC">
        <w:rPr>
          <w:rFonts w:ascii="Georgia" w:hAnsi="Georgia"/>
          <w:lang w:val="es-ES"/>
        </w:rPr>
        <w:t xml:space="preserve"> discutirán y acordarán criterios de evaluación y tipos de evidencia centrales en cada </w:t>
      </w:r>
      <w:r w:rsidR="00794A81" w:rsidRPr="00D570DC">
        <w:rPr>
          <w:rFonts w:ascii="Georgia" w:hAnsi="Georgia"/>
          <w:lang w:val="es-ES"/>
        </w:rPr>
        <w:t>Asignatura</w:t>
      </w:r>
      <w:r w:rsidR="00A2395F" w:rsidRPr="00D570DC">
        <w:rPr>
          <w:rFonts w:ascii="Georgia" w:hAnsi="Georgia"/>
          <w:lang w:val="es-ES"/>
        </w:rPr>
        <w:t xml:space="preserve"> a través:</w:t>
      </w:r>
    </w:p>
    <w:p w14:paraId="35DFF834" w14:textId="0031B41B" w:rsidR="00120E2E" w:rsidRPr="00D570DC" w:rsidRDefault="0058551B">
      <w:pPr>
        <w:pStyle w:val="Prrafodelista"/>
        <w:numPr>
          <w:ilvl w:val="0"/>
          <w:numId w:val="13"/>
        </w:numPr>
        <w:rPr>
          <w:rFonts w:ascii="Georgia" w:hAnsi="Georgia"/>
          <w:lang w:val="es-ES"/>
        </w:rPr>
      </w:pPr>
      <w:r w:rsidRPr="00D570DC">
        <w:rPr>
          <w:rFonts w:ascii="Georgia" w:hAnsi="Georgia"/>
          <w:lang w:val="es-ES"/>
        </w:rPr>
        <w:t>Del</w:t>
      </w:r>
      <w:r w:rsidR="00120E2E" w:rsidRPr="00D570DC">
        <w:rPr>
          <w:rFonts w:ascii="Georgia" w:hAnsi="Georgia"/>
          <w:lang w:val="es-ES"/>
        </w:rPr>
        <w:t xml:space="preserve"> Consejo de Profesores, en el marco de los acuerdos generales sobre el diseño, la implementación y la evaluación de la enseñanza. </w:t>
      </w:r>
    </w:p>
    <w:p w14:paraId="6C41A68C" w14:textId="51D92860" w:rsidR="00120E2E" w:rsidRDefault="0058551B">
      <w:pPr>
        <w:pStyle w:val="Prrafodelista"/>
        <w:numPr>
          <w:ilvl w:val="0"/>
          <w:numId w:val="13"/>
        </w:numPr>
        <w:rPr>
          <w:rFonts w:ascii="Georgia" w:hAnsi="Georgia"/>
          <w:lang w:val="es-ES"/>
        </w:rPr>
      </w:pPr>
      <w:r w:rsidRPr="00D570DC">
        <w:rPr>
          <w:rFonts w:ascii="Georgia" w:hAnsi="Georgia"/>
          <w:lang w:val="es-ES"/>
        </w:rPr>
        <w:t>De las</w:t>
      </w:r>
      <w:r w:rsidR="00120E2E" w:rsidRPr="00D570DC">
        <w:rPr>
          <w:rFonts w:ascii="Georgia" w:hAnsi="Georgia"/>
          <w:lang w:val="es-ES"/>
        </w:rPr>
        <w:t xml:space="preserve"> reuniones técnicas qu</w:t>
      </w:r>
      <w:r w:rsidR="00F4101A" w:rsidRPr="00D570DC">
        <w:rPr>
          <w:rFonts w:ascii="Georgia" w:hAnsi="Georgia"/>
          <w:lang w:val="es-ES"/>
        </w:rPr>
        <w:t>e disponga el Equipo Directivo.</w:t>
      </w:r>
      <w:r w:rsidR="00120E2E" w:rsidRPr="00D570DC">
        <w:rPr>
          <w:rFonts w:ascii="Georgia" w:hAnsi="Georgia"/>
          <w:lang w:val="es-ES"/>
        </w:rPr>
        <w:t xml:space="preserve"> </w:t>
      </w:r>
    </w:p>
    <w:p w14:paraId="12EED01B" w14:textId="6EB25E7E" w:rsidR="00B5141A" w:rsidRDefault="00B5141A" w:rsidP="00B5141A">
      <w:pPr>
        <w:pStyle w:val="Prrafodelista"/>
        <w:rPr>
          <w:rFonts w:ascii="Georgia" w:hAnsi="Georgia"/>
          <w:lang w:val="es-ES"/>
        </w:rPr>
      </w:pPr>
    </w:p>
    <w:p w14:paraId="4BDFFAF0" w14:textId="77777777" w:rsidR="00B5141A" w:rsidRPr="00D570DC" w:rsidRDefault="00B5141A" w:rsidP="00B5141A">
      <w:pPr>
        <w:pStyle w:val="Prrafodelista"/>
        <w:rPr>
          <w:rFonts w:ascii="Georgia" w:hAnsi="Georgia"/>
          <w:lang w:val="es-ES"/>
        </w:rPr>
      </w:pPr>
    </w:p>
    <w:p w14:paraId="14F268A9" w14:textId="19C1F5F8" w:rsidR="009543DA" w:rsidRPr="00D570DC" w:rsidRDefault="00A2395F" w:rsidP="00BC7EFC">
      <w:pPr>
        <w:rPr>
          <w:rFonts w:ascii="Georgia" w:hAnsi="Georgia"/>
          <w:lang w:val="es-ES"/>
        </w:rPr>
      </w:pPr>
      <w:r w:rsidRPr="00D570DC">
        <w:rPr>
          <w:rFonts w:ascii="Georgia" w:hAnsi="Georgia"/>
          <w:b/>
          <w:lang w:val="es-ES"/>
        </w:rPr>
        <w:lastRenderedPageBreak/>
        <w:t xml:space="preserve">ARTÍCULO </w:t>
      </w:r>
      <w:r w:rsidR="00C26A54" w:rsidRPr="00D570DC">
        <w:rPr>
          <w:rFonts w:ascii="Georgia" w:hAnsi="Georgia"/>
          <w:b/>
          <w:lang w:val="es-ES"/>
        </w:rPr>
        <w:t>1</w:t>
      </w:r>
      <w:r w:rsidR="00DB1C21" w:rsidRPr="00D570DC">
        <w:rPr>
          <w:rFonts w:ascii="Georgia" w:hAnsi="Georgia"/>
          <w:b/>
          <w:lang w:val="es-ES"/>
        </w:rPr>
        <w:t>1</w:t>
      </w:r>
      <w:r w:rsidRPr="00D570DC">
        <w:rPr>
          <w:rFonts w:ascii="Georgia" w:hAnsi="Georgia"/>
          <w:b/>
          <w:lang w:val="es-ES"/>
        </w:rPr>
        <w:t xml:space="preserve">. </w:t>
      </w:r>
      <w:r w:rsidR="00BC7EFC" w:rsidRPr="00D570DC">
        <w:rPr>
          <w:rFonts w:ascii="Georgia" w:hAnsi="Georgia"/>
          <w:lang w:val="es-ES"/>
        </w:rPr>
        <w:t>La Comunidad Educativa se comunicará, reflexionará y tomará decisiones con foco en el proceso, el progreso y los logros de aprendizaje de l</w:t>
      </w:r>
      <w:r w:rsidR="00195A35">
        <w:rPr>
          <w:rFonts w:ascii="Georgia" w:hAnsi="Georgia"/>
          <w:lang w:val="es-ES"/>
        </w:rPr>
        <w:t>o</w:t>
      </w:r>
      <w:r w:rsidR="00BC7EFC" w:rsidRPr="00D570DC">
        <w:rPr>
          <w:rFonts w:ascii="Georgia" w:hAnsi="Georgia"/>
          <w:lang w:val="es-ES"/>
        </w:rPr>
        <w:t>s estudiantes a través de las siguientes instancias:</w:t>
      </w:r>
    </w:p>
    <w:p w14:paraId="47D59B25" w14:textId="77777777" w:rsidR="00120E2E" w:rsidRPr="00D570DC" w:rsidRDefault="00120E2E">
      <w:pPr>
        <w:pStyle w:val="Prrafodelista"/>
        <w:numPr>
          <w:ilvl w:val="0"/>
          <w:numId w:val="19"/>
        </w:numPr>
        <w:rPr>
          <w:rFonts w:ascii="Georgia" w:hAnsi="Georgia"/>
          <w:lang w:val="es-ES"/>
        </w:rPr>
      </w:pPr>
      <w:r w:rsidRPr="00D570DC">
        <w:rPr>
          <w:rFonts w:ascii="Georgia" w:hAnsi="Georgia"/>
          <w:lang w:val="es-ES"/>
        </w:rPr>
        <w:t xml:space="preserve">Consejo Escolar, incorporando la temática en sesión ordinaria en a lo menos una vez por semestre. </w:t>
      </w:r>
    </w:p>
    <w:p w14:paraId="68ADA5D1" w14:textId="57DAA14C" w:rsidR="00120E2E" w:rsidRPr="00D570DC" w:rsidRDefault="00120E2E">
      <w:pPr>
        <w:pStyle w:val="Prrafodelista"/>
        <w:numPr>
          <w:ilvl w:val="0"/>
          <w:numId w:val="19"/>
        </w:numPr>
        <w:rPr>
          <w:rFonts w:ascii="Georgia" w:hAnsi="Georgia"/>
          <w:lang w:val="es-ES"/>
        </w:rPr>
      </w:pPr>
      <w:r w:rsidRPr="00D570DC">
        <w:rPr>
          <w:rFonts w:ascii="Georgia" w:hAnsi="Georgia"/>
          <w:lang w:val="es-ES"/>
        </w:rPr>
        <w:t xml:space="preserve">Consulta anual para las modificaciones al Reglamento Interno de Evaluación, Calificación y Promoción, según lo dispuesto en el Título </w:t>
      </w:r>
      <w:r w:rsidR="00DB1C21" w:rsidRPr="00D570DC">
        <w:rPr>
          <w:rFonts w:ascii="Georgia" w:hAnsi="Georgia"/>
          <w:lang w:val="es-ES"/>
        </w:rPr>
        <w:t>VII</w:t>
      </w:r>
      <w:r w:rsidRPr="00D570DC">
        <w:rPr>
          <w:rFonts w:ascii="Georgia" w:hAnsi="Georgia"/>
          <w:lang w:val="es-ES"/>
        </w:rPr>
        <w:t xml:space="preserve">I, promoviendo que el análisis de los resultados permita ajustar sus disposiciones a los cambios en la materia de la manera más pertinente posible. </w:t>
      </w:r>
    </w:p>
    <w:p w14:paraId="1CCECADF" w14:textId="6B3609E9" w:rsidR="00BC3A0C" w:rsidRPr="00D570DC" w:rsidRDefault="00120E2E">
      <w:pPr>
        <w:pStyle w:val="Prrafodelista"/>
        <w:numPr>
          <w:ilvl w:val="0"/>
          <w:numId w:val="19"/>
        </w:numPr>
        <w:rPr>
          <w:rFonts w:ascii="Georgia" w:hAnsi="Georgia"/>
          <w:lang w:val="es-ES"/>
        </w:rPr>
      </w:pPr>
      <w:r w:rsidRPr="00D570DC">
        <w:rPr>
          <w:rFonts w:ascii="Georgia" w:hAnsi="Georgia"/>
          <w:lang w:val="es-ES"/>
        </w:rPr>
        <w:t>Consejo Semestral de Evaluación, liderado por el Consejo de Profesores, en el que participarán asistentes de la educación</w:t>
      </w:r>
      <w:r w:rsidR="005230C7" w:rsidRPr="00D570DC">
        <w:rPr>
          <w:rFonts w:ascii="Georgia" w:hAnsi="Georgia"/>
          <w:lang w:val="es-ES"/>
        </w:rPr>
        <w:t>.</w:t>
      </w:r>
    </w:p>
    <w:p w14:paraId="4323C40D" w14:textId="6AAAAA11" w:rsidR="00BC3A0C" w:rsidRDefault="00BC3A0C" w:rsidP="00BC3A0C">
      <w:pPr>
        <w:pStyle w:val="Prrafodelista"/>
        <w:rPr>
          <w:rFonts w:ascii="Georgia" w:hAnsi="Georgia"/>
          <w:lang w:val="es-ES"/>
        </w:rPr>
      </w:pPr>
    </w:p>
    <w:p w14:paraId="304B490F" w14:textId="77777777" w:rsidR="00B5141A" w:rsidRPr="00D570DC" w:rsidRDefault="00B5141A" w:rsidP="00BC3A0C">
      <w:pPr>
        <w:pStyle w:val="Prrafodelista"/>
        <w:rPr>
          <w:rFonts w:ascii="Georgia" w:hAnsi="Georgia"/>
          <w:lang w:val="es-ES"/>
        </w:rPr>
      </w:pPr>
    </w:p>
    <w:p w14:paraId="526AE941" w14:textId="465EEFD6" w:rsidR="009543DA" w:rsidRPr="00D570DC" w:rsidRDefault="009543DA" w:rsidP="00BC3A0C">
      <w:pPr>
        <w:pStyle w:val="Prrafodelista"/>
        <w:ind w:hanging="720"/>
        <w:rPr>
          <w:rFonts w:ascii="Georgia" w:hAnsi="Georgia"/>
          <w:lang w:val="es-ES"/>
        </w:rPr>
      </w:pPr>
      <w:r w:rsidRPr="00D570DC">
        <w:rPr>
          <w:rFonts w:ascii="Georgia" w:hAnsi="Georgia"/>
          <w:b/>
          <w:lang w:val="es-ES"/>
        </w:rPr>
        <w:t xml:space="preserve">ARTÍCULO </w:t>
      </w:r>
      <w:r w:rsidR="00C26A54" w:rsidRPr="00D570DC">
        <w:rPr>
          <w:rFonts w:ascii="Georgia" w:hAnsi="Georgia"/>
          <w:b/>
          <w:lang w:val="es-ES"/>
        </w:rPr>
        <w:t>1</w:t>
      </w:r>
      <w:r w:rsidR="00DB1C21" w:rsidRPr="00D570DC">
        <w:rPr>
          <w:rFonts w:ascii="Georgia" w:hAnsi="Georgia"/>
          <w:b/>
          <w:lang w:val="es-ES"/>
        </w:rPr>
        <w:t>2</w:t>
      </w:r>
      <w:r w:rsidRPr="00D570DC">
        <w:rPr>
          <w:rFonts w:ascii="Georgia" w:hAnsi="Georgia"/>
          <w:b/>
          <w:lang w:val="es-ES"/>
        </w:rPr>
        <w:t xml:space="preserve">. </w:t>
      </w:r>
      <w:r w:rsidRPr="00D570DC">
        <w:rPr>
          <w:rFonts w:ascii="Georgia" w:hAnsi="Georgia"/>
          <w:lang w:val="es-ES"/>
        </w:rPr>
        <w:t xml:space="preserve">El </w:t>
      </w:r>
      <w:r w:rsidR="00F5210A" w:rsidRPr="00D570DC">
        <w:rPr>
          <w:rFonts w:ascii="Georgia" w:hAnsi="Georgia"/>
          <w:lang w:val="es-ES"/>
        </w:rPr>
        <w:t>Colegio</w:t>
      </w:r>
      <w:r w:rsidR="00552D36" w:rsidRPr="00D570DC">
        <w:rPr>
          <w:rFonts w:ascii="Georgia" w:hAnsi="Georgia"/>
          <w:lang w:val="es-ES"/>
        </w:rPr>
        <w:t xml:space="preserve"> </w:t>
      </w:r>
      <w:r w:rsidR="00F5210A" w:rsidRPr="00D570DC">
        <w:rPr>
          <w:rFonts w:ascii="Georgia" w:hAnsi="Georgia"/>
          <w:lang w:val="es-ES"/>
        </w:rPr>
        <w:t>Providencia</w:t>
      </w:r>
      <w:r w:rsidRPr="00D570DC">
        <w:rPr>
          <w:rFonts w:ascii="Georgia" w:hAnsi="Georgia"/>
          <w:lang w:val="es-ES"/>
        </w:rPr>
        <w:t xml:space="preserve"> asume la diversidad como riqueza, por lo que entiende que posee estudiantes que presentan Necesidades Educativas Especiales. Las personas que las presentan requieren ayudas y recursos específicos de distinta naturaleza para contribuir a procesos de desarrollo lo más enriquecedores posible. </w:t>
      </w:r>
    </w:p>
    <w:p w14:paraId="6A833BB3" w14:textId="77777777" w:rsidR="009543DA" w:rsidRPr="00D570DC" w:rsidRDefault="009543DA" w:rsidP="009543DA">
      <w:pPr>
        <w:rPr>
          <w:rFonts w:ascii="Georgia" w:hAnsi="Georgia"/>
          <w:lang w:val="es-ES"/>
        </w:rPr>
      </w:pPr>
      <w:r w:rsidRPr="00D570DC">
        <w:rPr>
          <w:rFonts w:ascii="Georgia" w:hAnsi="Georgia"/>
          <w:lang w:val="es-ES"/>
        </w:rPr>
        <w:t>Las Necesidades Educativas Especiales pueden ser:</w:t>
      </w:r>
    </w:p>
    <w:p w14:paraId="4796411B" w14:textId="77777777" w:rsidR="009543DA" w:rsidRPr="00D570DC" w:rsidRDefault="009543DA" w:rsidP="009543DA">
      <w:pPr>
        <w:pStyle w:val="Prrafodelista"/>
        <w:numPr>
          <w:ilvl w:val="0"/>
          <w:numId w:val="7"/>
        </w:numPr>
        <w:rPr>
          <w:rFonts w:ascii="Georgia" w:hAnsi="Georgia"/>
          <w:lang w:val="es-ES"/>
        </w:rPr>
      </w:pPr>
      <w:r w:rsidRPr="00D570DC">
        <w:rPr>
          <w:rFonts w:ascii="Georgia" w:hAnsi="Georgia"/>
          <w:lang w:val="es-ES"/>
        </w:rPr>
        <w:t xml:space="preserve">Transitorias, correspondientes a barreras para el aprendizaje y la participación experimentadas en algún momento de la trayectoria escolar y que son diagnosticadas por profesionales idóneos. Se presentan asociadas a dificultades de aprendizaje, Trastornos Específicos del Lenguaje (TEL), déficit atencional y Coeficiente Intelectual Limítrofe. </w:t>
      </w:r>
    </w:p>
    <w:p w14:paraId="6A4C850B" w14:textId="533E9A17" w:rsidR="009543DA" w:rsidRDefault="009543DA" w:rsidP="009543DA">
      <w:pPr>
        <w:pStyle w:val="Prrafodelista"/>
        <w:numPr>
          <w:ilvl w:val="0"/>
          <w:numId w:val="7"/>
        </w:numPr>
        <w:rPr>
          <w:rFonts w:ascii="Georgia" w:hAnsi="Georgia"/>
          <w:lang w:val="es-ES"/>
        </w:rPr>
      </w:pPr>
      <w:r w:rsidRPr="00D570DC">
        <w:rPr>
          <w:rFonts w:ascii="Georgia" w:hAnsi="Georgia"/>
          <w:lang w:val="es-ES"/>
        </w:rPr>
        <w:t xml:space="preserve">Permanentes, en las cuales las barreras para el aprendizaje y la participación son diagnosticadas por profesionales </w:t>
      </w:r>
      <w:r w:rsidR="00024511" w:rsidRPr="00D570DC">
        <w:rPr>
          <w:rFonts w:ascii="Georgia" w:hAnsi="Georgia"/>
          <w:lang w:val="es-ES"/>
        </w:rPr>
        <w:t>con la idoneidad adecuada</w:t>
      </w:r>
      <w:r w:rsidRPr="00D570DC">
        <w:rPr>
          <w:rFonts w:ascii="Georgia" w:hAnsi="Georgia"/>
          <w:lang w:val="es-ES"/>
        </w:rPr>
        <w:t xml:space="preserve">, donde una estudiante presenta durante toda la trayectoria escolar. Se presentan asociadas a alguna capacidad diferente visual, auditiva, disfasia, trastorno del espectro autista, intelectual o múltiple. </w:t>
      </w:r>
    </w:p>
    <w:p w14:paraId="23AA55CD" w14:textId="147E2BDC" w:rsidR="00B5141A" w:rsidRDefault="00B5141A" w:rsidP="00B5141A">
      <w:pPr>
        <w:rPr>
          <w:rFonts w:ascii="Georgia" w:hAnsi="Georgia"/>
          <w:lang w:val="es-ES"/>
        </w:rPr>
      </w:pPr>
    </w:p>
    <w:p w14:paraId="1CA5A3A9" w14:textId="77777777" w:rsidR="00540948" w:rsidRPr="00D570DC" w:rsidRDefault="009543DA" w:rsidP="00EF10F8">
      <w:pPr>
        <w:rPr>
          <w:rFonts w:ascii="Georgia" w:hAnsi="Georgia"/>
          <w:lang w:val="es-ES"/>
        </w:rPr>
      </w:pPr>
      <w:r w:rsidRPr="00D570DC">
        <w:rPr>
          <w:rFonts w:ascii="Georgia" w:hAnsi="Georgia"/>
          <w:b/>
          <w:lang w:val="es-ES"/>
        </w:rPr>
        <w:t xml:space="preserve">ARTÍCULO </w:t>
      </w:r>
      <w:r w:rsidR="00C26A54" w:rsidRPr="00D570DC">
        <w:rPr>
          <w:rFonts w:ascii="Georgia" w:hAnsi="Georgia"/>
          <w:b/>
          <w:lang w:val="es-ES"/>
        </w:rPr>
        <w:t>1</w:t>
      </w:r>
      <w:r w:rsidR="00DB1C21" w:rsidRPr="00D570DC">
        <w:rPr>
          <w:rFonts w:ascii="Georgia" w:hAnsi="Georgia"/>
          <w:b/>
          <w:lang w:val="es-ES"/>
        </w:rPr>
        <w:t>3</w:t>
      </w:r>
      <w:r w:rsidRPr="00D570DC">
        <w:rPr>
          <w:rFonts w:ascii="Georgia" w:hAnsi="Georgia"/>
          <w:b/>
          <w:lang w:val="es-ES"/>
        </w:rPr>
        <w:t xml:space="preserve">. </w:t>
      </w:r>
      <w:r w:rsidRPr="00D570DC">
        <w:rPr>
          <w:rFonts w:ascii="Georgia" w:hAnsi="Georgia"/>
          <w:lang w:val="es-ES"/>
        </w:rPr>
        <w:t xml:space="preserve">Las adecuaciones curriculares son entendidas por el </w:t>
      </w:r>
      <w:r w:rsidR="00F5210A" w:rsidRPr="00D570DC">
        <w:rPr>
          <w:rFonts w:ascii="Georgia" w:hAnsi="Georgia"/>
          <w:lang w:val="es-ES"/>
        </w:rPr>
        <w:t>Colegio</w:t>
      </w:r>
      <w:r w:rsidRPr="00D570DC">
        <w:rPr>
          <w:rFonts w:ascii="Georgia" w:hAnsi="Georgia"/>
          <w:lang w:val="es-ES"/>
        </w:rPr>
        <w:t xml:space="preserve"> como </w:t>
      </w:r>
      <w:r w:rsidR="000B17D1" w:rsidRPr="00D570DC">
        <w:rPr>
          <w:rFonts w:ascii="Georgia" w:hAnsi="Georgia"/>
          <w:lang w:val="es-ES"/>
        </w:rPr>
        <w:t xml:space="preserve">cambios en los elementos del currículum considerando las características individuales de cada estudiante favoreciendo así su participación, progreso y </w:t>
      </w:r>
      <w:r w:rsidR="00EB15BC" w:rsidRPr="00D570DC">
        <w:rPr>
          <w:rFonts w:ascii="Georgia" w:hAnsi="Georgia"/>
          <w:lang w:val="es-ES"/>
        </w:rPr>
        <w:t>permanencia en</w:t>
      </w:r>
      <w:r w:rsidR="000B17D1" w:rsidRPr="00D570DC">
        <w:rPr>
          <w:rFonts w:ascii="Georgia" w:hAnsi="Georgia"/>
          <w:lang w:val="es-ES"/>
        </w:rPr>
        <w:t xml:space="preserve"> el sistema escolar.</w:t>
      </w:r>
    </w:p>
    <w:p w14:paraId="7D7FD161" w14:textId="7BB65346" w:rsidR="00EB15BC" w:rsidRPr="00D570DC" w:rsidRDefault="00EB15BC" w:rsidP="00EF10F8">
      <w:pPr>
        <w:rPr>
          <w:rFonts w:ascii="Georgia" w:hAnsi="Georgia"/>
          <w:lang w:val="es-ES"/>
        </w:rPr>
      </w:pPr>
      <w:r w:rsidRPr="00D570DC">
        <w:rPr>
          <w:rFonts w:ascii="Georgia" w:hAnsi="Georgia"/>
          <w:lang w:val="es-ES"/>
        </w:rPr>
        <w:t>Los tipos de Adecuaciones curriculares corresponden a:</w:t>
      </w:r>
    </w:p>
    <w:p w14:paraId="313FC495" w14:textId="49EAE00F" w:rsidR="002C65F2" w:rsidRDefault="00EB15BC">
      <w:pPr>
        <w:pStyle w:val="Prrafodelista"/>
        <w:numPr>
          <w:ilvl w:val="0"/>
          <w:numId w:val="25"/>
        </w:numPr>
        <w:rPr>
          <w:rFonts w:ascii="Georgia" w:hAnsi="Georgia"/>
          <w:lang w:val="es-ES"/>
        </w:rPr>
      </w:pPr>
      <w:r w:rsidRPr="00D570DC">
        <w:rPr>
          <w:rFonts w:ascii="Georgia" w:hAnsi="Georgia"/>
          <w:b/>
          <w:lang w:val="es-ES"/>
        </w:rPr>
        <w:t>Adecuaciones curriculares de acceso</w:t>
      </w:r>
      <w:r w:rsidRPr="00D570DC">
        <w:rPr>
          <w:rFonts w:ascii="Georgia" w:hAnsi="Georgia"/>
          <w:lang w:val="es-ES"/>
        </w:rPr>
        <w:t>: son aquellas que intentan reducir o eliminar barreras a la participación, al acceso de la información, expresión y comunicación facilitando así el proceso en los aprendizajes curriculares y equiparando las condiciones con las demás estudiantes.</w:t>
      </w:r>
    </w:p>
    <w:p w14:paraId="52A27A30" w14:textId="77777777" w:rsidR="00B5141A" w:rsidRPr="00B5141A" w:rsidRDefault="00B5141A" w:rsidP="00B5141A">
      <w:pPr>
        <w:pStyle w:val="Prrafodelista"/>
        <w:rPr>
          <w:rFonts w:ascii="Georgia" w:hAnsi="Georgia"/>
          <w:lang w:val="es-ES"/>
        </w:rPr>
      </w:pPr>
    </w:p>
    <w:p w14:paraId="68310A27" w14:textId="4660CB37" w:rsidR="00EB15BC" w:rsidRDefault="00EB15BC">
      <w:pPr>
        <w:pStyle w:val="Prrafodelista"/>
        <w:numPr>
          <w:ilvl w:val="0"/>
          <w:numId w:val="25"/>
        </w:numPr>
        <w:rPr>
          <w:rFonts w:ascii="Georgia" w:hAnsi="Georgia"/>
          <w:lang w:val="es-ES"/>
        </w:rPr>
      </w:pPr>
      <w:r w:rsidRPr="00D570DC">
        <w:rPr>
          <w:rFonts w:ascii="Georgia" w:hAnsi="Georgia"/>
          <w:b/>
          <w:lang w:val="es-ES"/>
        </w:rPr>
        <w:t>Adecuaciones curriculares en el objetivo de aprendizaje</w:t>
      </w:r>
      <w:r w:rsidRPr="00D570DC">
        <w:rPr>
          <w:rFonts w:ascii="Georgia" w:hAnsi="Georgia"/>
          <w:lang w:val="es-ES"/>
        </w:rPr>
        <w:t>: los objetivos de aprendizaje establecidos en las bases curriculares pueden ser ajustados en función de los requerimientos específicos de cada estudiante con relación a los aprendizajes prescritos en las distintas asignaturas en el grupo curso de pertenencia.</w:t>
      </w:r>
    </w:p>
    <w:p w14:paraId="0A60CE95" w14:textId="77777777" w:rsidR="002C65F2" w:rsidRPr="002C65F2" w:rsidRDefault="002C65F2" w:rsidP="002C65F2">
      <w:pPr>
        <w:rPr>
          <w:rFonts w:ascii="Georgia" w:hAnsi="Georgia"/>
          <w:lang w:val="es-ES"/>
        </w:rPr>
      </w:pPr>
    </w:p>
    <w:p w14:paraId="10197F56" w14:textId="7B75B1BA" w:rsidR="009543DA" w:rsidRPr="00D570DC" w:rsidRDefault="009543DA" w:rsidP="009543DA">
      <w:pPr>
        <w:rPr>
          <w:rFonts w:ascii="Georgia" w:hAnsi="Georgia"/>
          <w:lang w:val="es-ES"/>
        </w:rPr>
      </w:pPr>
      <w:r w:rsidRPr="00D570DC">
        <w:rPr>
          <w:rFonts w:ascii="Georgia" w:hAnsi="Georgia"/>
          <w:b/>
          <w:lang w:val="es-ES"/>
        </w:rPr>
        <w:t xml:space="preserve">ARTÍCULO </w:t>
      </w:r>
      <w:r w:rsidR="00C26A54" w:rsidRPr="00D570DC">
        <w:rPr>
          <w:rFonts w:ascii="Georgia" w:hAnsi="Georgia"/>
          <w:b/>
          <w:lang w:val="es-ES"/>
        </w:rPr>
        <w:t>1</w:t>
      </w:r>
      <w:r w:rsidR="00DB1C21" w:rsidRPr="00D570DC">
        <w:rPr>
          <w:rFonts w:ascii="Georgia" w:hAnsi="Georgia"/>
          <w:b/>
          <w:lang w:val="es-ES"/>
        </w:rPr>
        <w:t>4</w:t>
      </w:r>
      <w:r w:rsidRPr="00D570DC">
        <w:rPr>
          <w:rFonts w:ascii="Georgia" w:hAnsi="Georgia"/>
          <w:b/>
          <w:lang w:val="es-ES"/>
        </w:rPr>
        <w:t xml:space="preserve">. </w:t>
      </w:r>
      <w:r w:rsidR="00552D36" w:rsidRPr="00D570DC">
        <w:rPr>
          <w:rFonts w:ascii="Georgia" w:hAnsi="Georgia"/>
          <w:lang w:val="es-ES"/>
        </w:rPr>
        <w:t>Será prioritario para el e</w:t>
      </w:r>
      <w:r w:rsidRPr="00D570DC">
        <w:rPr>
          <w:rFonts w:ascii="Georgia" w:hAnsi="Georgia"/>
          <w:lang w:val="es-ES"/>
        </w:rPr>
        <w:t>stablecimiento adaptar los Objetivos de Aprendizaje y los instrumentos a utilizar e</w:t>
      </w:r>
      <w:r w:rsidR="00552D36" w:rsidRPr="00D570DC">
        <w:rPr>
          <w:rFonts w:ascii="Georgia" w:hAnsi="Georgia"/>
          <w:lang w:val="es-ES"/>
        </w:rPr>
        <w:t>n función de quienes presenten Necesidades Educativas E</w:t>
      </w:r>
      <w:r w:rsidRPr="00D570DC">
        <w:rPr>
          <w:rFonts w:ascii="Georgia" w:hAnsi="Georgia"/>
          <w:lang w:val="es-ES"/>
        </w:rPr>
        <w:t>speciales. No obstante, esto no es exclusivo de alguna estudiante que presente una situación particular por lo que</w:t>
      </w:r>
      <w:r w:rsidR="00552D36" w:rsidRPr="00D570DC">
        <w:rPr>
          <w:rFonts w:ascii="Georgia" w:hAnsi="Georgia"/>
          <w:lang w:val="es-ES"/>
        </w:rPr>
        <w:t>,</w:t>
      </w:r>
      <w:r w:rsidRPr="00D570DC">
        <w:rPr>
          <w:rFonts w:ascii="Georgia" w:hAnsi="Georgia"/>
          <w:lang w:val="es-ES"/>
        </w:rPr>
        <w:t xml:space="preserve"> en función de avanzar en la construcción de un enfoque </w:t>
      </w:r>
      <w:r w:rsidRPr="00D570DC">
        <w:rPr>
          <w:rFonts w:ascii="Georgia" w:hAnsi="Georgia"/>
          <w:lang w:val="es-ES"/>
        </w:rPr>
        <w:lastRenderedPageBreak/>
        <w:t xml:space="preserve">curricular del </w:t>
      </w:r>
      <w:r w:rsidR="00552D36" w:rsidRPr="00D570DC">
        <w:rPr>
          <w:rFonts w:ascii="Georgia" w:hAnsi="Georgia"/>
          <w:lang w:val="es-ES"/>
        </w:rPr>
        <w:t>establecimiento</w:t>
      </w:r>
      <w:r w:rsidRPr="00D570DC">
        <w:rPr>
          <w:rFonts w:ascii="Georgia" w:hAnsi="Georgia"/>
          <w:lang w:val="es-ES"/>
        </w:rPr>
        <w:t xml:space="preserve">, lo consignado en este artículo se tendrá en consideración para todo </w:t>
      </w:r>
      <w:r w:rsidR="00552D36" w:rsidRPr="00D570DC">
        <w:rPr>
          <w:rFonts w:ascii="Georgia" w:hAnsi="Georgia"/>
          <w:lang w:val="es-ES"/>
        </w:rPr>
        <w:t>el c</w:t>
      </w:r>
      <w:r w:rsidRPr="00D570DC">
        <w:rPr>
          <w:rFonts w:ascii="Georgia" w:hAnsi="Georgia"/>
          <w:lang w:val="es-ES"/>
        </w:rPr>
        <w:t xml:space="preserve">urso que atiende una o un docente. </w:t>
      </w:r>
    </w:p>
    <w:p w14:paraId="3D36AE08" w14:textId="1A468C8F" w:rsidR="009543DA" w:rsidRPr="00D570DC" w:rsidRDefault="009543DA" w:rsidP="009543DA">
      <w:pPr>
        <w:rPr>
          <w:rFonts w:ascii="Georgia" w:hAnsi="Georgia"/>
          <w:lang w:val="es-ES"/>
        </w:rPr>
      </w:pPr>
      <w:r w:rsidRPr="00D570DC">
        <w:rPr>
          <w:rFonts w:ascii="Georgia" w:hAnsi="Georgia"/>
          <w:lang w:val="es-ES"/>
        </w:rPr>
        <w:t>En consideración a la Libertad de Cátedra que posee cada docente, los lineamientos del Proyecto Educativo Institucional y los acuerdos generales del Consejo de Profesores, se sugiere lo siguiente respecto de este artículo, teniendo siempre como foco experiencias de aprendizaje que potencien la motivación y los intereses de l</w:t>
      </w:r>
      <w:r w:rsidR="00195A35">
        <w:rPr>
          <w:rFonts w:ascii="Georgia" w:hAnsi="Georgia"/>
          <w:lang w:val="es-ES"/>
        </w:rPr>
        <w:t>o</w:t>
      </w:r>
      <w:r w:rsidRPr="00D570DC">
        <w:rPr>
          <w:rFonts w:ascii="Georgia" w:hAnsi="Georgia"/>
          <w:lang w:val="es-ES"/>
        </w:rPr>
        <w:t>s estudiantes:</w:t>
      </w:r>
    </w:p>
    <w:p w14:paraId="27C98D39"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Priorizar los Objetivos de Aprendizaje que se consideren centrales para la adquisición de aprendizajes posteriores, observando el currículum en trayectoria y progresión. </w:t>
      </w:r>
    </w:p>
    <w:p w14:paraId="7A3B7F59"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Introducir o eliminar objetivos, contenidos o indicadores de evaluación que no se encuentren como sugeridos en el Programa de Estudios, respecto de aquellas personas que no puedan desarrollar lo esperado en el Currículum Nacional. </w:t>
      </w:r>
    </w:p>
    <w:p w14:paraId="579169A6"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Observar la distribución temporal de los Objetivos de Aprendizaje, ampliando o disminuyendo si se presenta la necesidad. </w:t>
      </w:r>
    </w:p>
    <w:p w14:paraId="008EE9F0"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Disminuir o aumentar el nivel de exigencia de un Objetivo de Aprendizaje en función de las habilidades susceptibles de desarrollar. </w:t>
      </w:r>
    </w:p>
    <w:p w14:paraId="05B14D7F"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Incorporar metas de corto o mediano plazo, adecuando y adaptando los aprendizajes esperados a la realidad de la población atendida, de acuerdo a los aprendizajes esperados. </w:t>
      </w:r>
    </w:p>
    <w:p w14:paraId="7DF6A22E" w14:textId="3E365C01" w:rsidR="00120E2E" w:rsidRDefault="00120E2E" w:rsidP="00120E2E">
      <w:pPr>
        <w:pStyle w:val="Prrafodelista"/>
        <w:numPr>
          <w:ilvl w:val="0"/>
          <w:numId w:val="8"/>
        </w:numPr>
        <w:rPr>
          <w:rFonts w:ascii="Georgia" w:hAnsi="Georgia"/>
          <w:lang w:val="es-ES"/>
        </w:rPr>
      </w:pPr>
      <w:r w:rsidRPr="00D570DC">
        <w:rPr>
          <w:rFonts w:ascii="Georgia" w:hAnsi="Georgia"/>
          <w:lang w:val="es-ES"/>
        </w:rPr>
        <w:t xml:space="preserve">Promover experiencias de aprendizaje dentro y fuera del aula que promuevan el desarrollo de habilidades y actitudes por sobre la exclusiva memorización de contenidos, tales como salidas pedagógicas o experimentos. </w:t>
      </w:r>
    </w:p>
    <w:p w14:paraId="79B8A805"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Promover actividades que fomenten la colaboración entre estudiantes. </w:t>
      </w:r>
    </w:p>
    <w:p w14:paraId="4B2D4A13" w14:textId="0B735AD8" w:rsidR="002C64D1" w:rsidRPr="00D570DC" w:rsidRDefault="00120E2E" w:rsidP="002C64D1">
      <w:pPr>
        <w:pStyle w:val="Prrafodelista"/>
        <w:numPr>
          <w:ilvl w:val="0"/>
          <w:numId w:val="8"/>
        </w:numPr>
        <w:rPr>
          <w:rFonts w:ascii="Georgia" w:hAnsi="Georgia"/>
          <w:lang w:val="es-ES"/>
        </w:rPr>
      </w:pPr>
      <w:r w:rsidRPr="00D570DC">
        <w:rPr>
          <w:rFonts w:ascii="Georgia" w:hAnsi="Georgia"/>
          <w:lang w:val="es-ES"/>
        </w:rPr>
        <w:t xml:space="preserve">Enfatizar y priorizar aquellas actitudes y contenidos que sean centrales para una experiencia de aprendizaje. </w:t>
      </w:r>
    </w:p>
    <w:p w14:paraId="36654704"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Promover actividades que permitan distintos niveles de exigencia y diferentes posibilidades de ejecución. </w:t>
      </w:r>
    </w:p>
    <w:p w14:paraId="6662250A" w14:textId="77777777" w:rsidR="00120E2E" w:rsidRPr="00D570DC" w:rsidRDefault="00120E2E" w:rsidP="00120E2E">
      <w:pPr>
        <w:pStyle w:val="Prrafodelista"/>
        <w:numPr>
          <w:ilvl w:val="0"/>
          <w:numId w:val="8"/>
        </w:numPr>
        <w:rPr>
          <w:rFonts w:ascii="Georgia" w:hAnsi="Georgia"/>
          <w:lang w:val="es-ES"/>
        </w:rPr>
      </w:pPr>
      <w:r w:rsidRPr="00D570DC">
        <w:rPr>
          <w:rFonts w:ascii="Georgia" w:hAnsi="Georgia"/>
          <w:lang w:val="es-ES"/>
        </w:rPr>
        <w:t xml:space="preserve">Incorporar distintas formas de organización por grupos y equipos de trabajo en un curso. </w:t>
      </w:r>
    </w:p>
    <w:p w14:paraId="5E33E080" w14:textId="76654352" w:rsidR="00120E2E" w:rsidRDefault="00120E2E" w:rsidP="00120E2E">
      <w:pPr>
        <w:pStyle w:val="Prrafodelista"/>
        <w:numPr>
          <w:ilvl w:val="0"/>
          <w:numId w:val="8"/>
        </w:numPr>
        <w:rPr>
          <w:rFonts w:ascii="Georgia" w:hAnsi="Georgia"/>
          <w:lang w:val="es-ES"/>
        </w:rPr>
      </w:pPr>
      <w:r w:rsidRPr="00D570DC">
        <w:rPr>
          <w:rFonts w:ascii="Georgia" w:hAnsi="Georgia"/>
          <w:lang w:val="es-ES"/>
        </w:rPr>
        <w:t>Evaluar, de acuerdo a la necesi</w:t>
      </w:r>
      <w:r w:rsidR="00A27463" w:rsidRPr="00D570DC">
        <w:rPr>
          <w:rFonts w:ascii="Georgia" w:hAnsi="Georgia"/>
          <w:lang w:val="es-ES"/>
        </w:rPr>
        <w:t xml:space="preserve">dad de cada curso y de </w:t>
      </w:r>
      <w:r w:rsidR="00DC3F20" w:rsidRPr="00D570DC">
        <w:rPr>
          <w:rFonts w:ascii="Georgia" w:hAnsi="Georgia"/>
          <w:lang w:val="es-ES"/>
        </w:rPr>
        <w:t>las estudiantes</w:t>
      </w:r>
      <w:r w:rsidRPr="00D570DC">
        <w:rPr>
          <w:rFonts w:ascii="Georgia" w:hAnsi="Georgia"/>
          <w:lang w:val="es-ES"/>
        </w:rPr>
        <w:t xml:space="preserve"> que lo requieran, cambios en el tipo y tamaño de la letra, variaciones de color en las grafías, dejar más espacios entre líneas, incorporar gráfica que promueva una mayor comprensión de lo que se enseñará, explicar el significado de un concepto entre paréntesis y explicaciones complementarias.</w:t>
      </w:r>
    </w:p>
    <w:p w14:paraId="5B30D6BF" w14:textId="7BAB460F" w:rsidR="002C65F2" w:rsidRDefault="002C65F2" w:rsidP="002C65F2">
      <w:pPr>
        <w:rPr>
          <w:rFonts w:ascii="Georgia" w:hAnsi="Georgia"/>
          <w:lang w:val="es-ES"/>
        </w:rPr>
      </w:pPr>
    </w:p>
    <w:p w14:paraId="4FECDE94" w14:textId="4E06CB60" w:rsidR="008C3494" w:rsidRPr="00D570DC" w:rsidRDefault="008C3494" w:rsidP="00540948">
      <w:pPr>
        <w:rPr>
          <w:rFonts w:ascii="Georgia" w:hAnsi="Georgia"/>
          <w:bCs/>
          <w:lang w:val="es-CL"/>
        </w:rPr>
      </w:pPr>
      <w:r w:rsidRPr="00D570DC">
        <w:rPr>
          <w:rFonts w:ascii="Georgia" w:hAnsi="Georgia"/>
          <w:b/>
          <w:lang w:val="es-CL"/>
        </w:rPr>
        <w:t>ARTICULO 14</w:t>
      </w:r>
      <w:r w:rsidR="00540948" w:rsidRPr="00D570DC">
        <w:rPr>
          <w:rFonts w:ascii="Georgia" w:hAnsi="Georgia"/>
          <w:b/>
          <w:lang w:val="es-CL"/>
        </w:rPr>
        <w:t xml:space="preserve"> Bis</w:t>
      </w:r>
      <w:r w:rsidRPr="00D570DC">
        <w:rPr>
          <w:rFonts w:ascii="Georgia" w:hAnsi="Georgia"/>
          <w:b/>
          <w:lang w:val="es-CL"/>
        </w:rPr>
        <w:t>.</w:t>
      </w:r>
      <w:r w:rsidR="00540948" w:rsidRPr="00D570DC">
        <w:rPr>
          <w:rFonts w:ascii="Georgia" w:hAnsi="Georgia"/>
          <w:b/>
          <w:lang w:val="es-CL"/>
        </w:rPr>
        <w:t xml:space="preserve"> </w:t>
      </w:r>
      <w:r w:rsidRPr="00D570DC">
        <w:rPr>
          <w:rFonts w:ascii="Georgia" w:hAnsi="Georgia"/>
          <w:bCs/>
          <w:lang w:val="es-CL"/>
        </w:rPr>
        <w:t xml:space="preserve">Para determinar el nivel de logro de aprendizaje de </w:t>
      </w:r>
      <w:r w:rsidR="00540948" w:rsidRPr="00D570DC">
        <w:rPr>
          <w:rFonts w:ascii="Georgia" w:hAnsi="Georgia"/>
          <w:bCs/>
          <w:lang w:val="es-CL"/>
        </w:rPr>
        <w:t>una</w:t>
      </w:r>
      <w:r w:rsidRPr="00D570DC">
        <w:rPr>
          <w:rFonts w:ascii="Georgia" w:hAnsi="Georgia"/>
          <w:bCs/>
          <w:lang w:val="es-CL"/>
        </w:rPr>
        <w:t xml:space="preserve"> estudiante perteneciente al Programa de </w:t>
      </w:r>
      <w:r w:rsidR="00540948" w:rsidRPr="00D570DC">
        <w:rPr>
          <w:rFonts w:ascii="Georgia" w:hAnsi="Georgia"/>
          <w:bCs/>
          <w:lang w:val="es-CL"/>
        </w:rPr>
        <w:t>I</w:t>
      </w:r>
      <w:r w:rsidRPr="00D570DC">
        <w:rPr>
          <w:rFonts w:ascii="Georgia" w:hAnsi="Georgia"/>
          <w:bCs/>
          <w:lang w:val="es-CL"/>
        </w:rPr>
        <w:t xml:space="preserve">ntegración </w:t>
      </w:r>
      <w:r w:rsidR="00540948" w:rsidRPr="00D570DC">
        <w:rPr>
          <w:rFonts w:ascii="Georgia" w:hAnsi="Georgia"/>
          <w:bCs/>
          <w:lang w:val="es-CL"/>
        </w:rPr>
        <w:t>E</w:t>
      </w:r>
      <w:r w:rsidRPr="00D570DC">
        <w:rPr>
          <w:rFonts w:ascii="Georgia" w:hAnsi="Georgia"/>
          <w:bCs/>
          <w:lang w:val="es-CL"/>
        </w:rPr>
        <w:t>scolar y que present</w:t>
      </w:r>
      <w:r w:rsidR="00540948" w:rsidRPr="00D570DC">
        <w:rPr>
          <w:rFonts w:ascii="Georgia" w:hAnsi="Georgia"/>
          <w:bCs/>
          <w:lang w:val="es-CL"/>
        </w:rPr>
        <w:t>e</w:t>
      </w:r>
      <w:r w:rsidRPr="00D570DC">
        <w:rPr>
          <w:rFonts w:ascii="Georgia" w:hAnsi="Georgia"/>
          <w:bCs/>
          <w:lang w:val="es-CL"/>
        </w:rPr>
        <w:t xml:space="preserve"> un diagnóstico correspondiente a la categoría de </w:t>
      </w:r>
      <w:r w:rsidR="00540948" w:rsidRPr="00D570DC">
        <w:rPr>
          <w:rFonts w:ascii="Georgia" w:hAnsi="Georgia"/>
          <w:bCs/>
          <w:lang w:val="es-CL"/>
        </w:rPr>
        <w:t>Permanente,</w:t>
      </w:r>
      <w:r w:rsidRPr="00D570DC">
        <w:rPr>
          <w:rFonts w:ascii="Georgia" w:hAnsi="Georgia"/>
          <w:bCs/>
          <w:lang w:val="es-CL"/>
        </w:rPr>
        <w:t xml:space="preserve"> será el docente de la asignaturas de </w:t>
      </w:r>
      <w:r w:rsidR="00540948" w:rsidRPr="00D570DC">
        <w:rPr>
          <w:rFonts w:ascii="Georgia" w:hAnsi="Georgia"/>
          <w:bCs/>
          <w:lang w:val="es-CL"/>
        </w:rPr>
        <w:t>L</w:t>
      </w:r>
      <w:r w:rsidRPr="00D570DC">
        <w:rPr>
          <w:rFonts w:ascii="Georgia" w:hAnsi="Georgia"/>
          <w:bCs/>
          <w:lang w:val="es-CL"/>
        </w:rPr>
        <w:t xml:space="preserve">enguaje y </w:t>
      </w:r>
      <w:r w:rsidR="00540948" w:rsidRPr="00D570DC">
        <w:rPr>
          <w:rFonts w:ascii="Georgia" w:hAnsi="Georgia"/>
          <w:bCs/>
          <w:lang w:val="es-CL"/>
        </w:rPr>
        <w:t>C</w:t>
      </w:r>
      <w:r w:rsidRPr="00D570DC">
        <w:rPr>
          <w:rFonts w:ascii="Georgia" w:hAnsi="Georgia"/>
          <w:bCs/>
          <w:lang w:val="es-CL"/>
        </w:rPr>
        <w:t>omunicación</w:t>
      </w:r>
      <w:r w:rsidR="00540948" w:rsidRPr="00D570DC">
        <w:rPr>
          <w:rFonts w:ascii="Georgia" w:hAnsi="Georgia"/>
          <w:bCs/>
          <w:lang w:val="es-CL"/>
        </w:rPr>
        <w:t>/ Lengua y Literatura</w:t>
      </w:r>
      <w:r w:rsidRPr="00D570DC">
        <w:rPr>
          <w:rFonts w:ascii="Georgia" w:hAnsi="Georgia"/>
          <w:bCs/>
          <w:lang w:val="es-CL"/>
        </w:rPr>
        <w:t xml:space="preserve"> y </w:t>
      </w:r>
      <w:r w:rsidR="00540948" w:rsidRPr="00D570DC">
        <w:rPr>
          <w:rFonts w:ascii="Georgia" w:hAnsi="Georgia"/>
          <w:bCs/>
          <w:lang w:val="es-CL"/>
        </w:rPr>
        <w:t>M</w:t>
      </w:r>
      <w:r w:rsidRPr="00D570DC">
        <w:rPr>
          <w:rFonts w:ascii="Georgia" w:hAnsi="Georgia"/>
          <w:bCs/>
          <w:lang w:val="es-CL"/>
        </w:rPr>
        <w:t xml:space="preserve">atemática junto a la </w:t>
      </w:r>
      <w:r w:rsidR="00540948" w:rsidRPr="00D570DC">
        <w:rPr>
          <w:rFonts w:ascii="Georgia" w:hAnsi="Georgia"/>
          <w:bCs/>
          <w:lang w:val="es-CL"/>
        </w:rPr>
        <w:t>e</w:t>
      </w:r>
      <w:r w:rsidRPr="00D570DC">
        <w:rPr>
          <w:rFonts w:ascii="Georgia" w:hAnsi="Georgia"/>
          <w:bCs/>
          <w:lang w:val="es-CL"/>
        </w:rPr>
        <w:t xml:space="preserve">ducadora diferencial </w:t>
      </w:r>
      <w:r w:rsidR="00540948" w:rsidRPr="00D570DC">
        <w:rPr>
          <w:rFonts w:ascii="Georgia" w:hAnsi="Georgia"/>
          <w:bCs/>
          <w:lang w:val="es-CL"/>
        </w:rPr>
        <w:t>de</w:t>
      </w:r>
      <w:r w:rsidRPr="00D570DC">
        <w:rPr>
          <w:rFonts w:ascii="Georgia" w:hAnsi="Georgia"/>
          <w:bCs/>
          <w:lang w:val="es-CL"/>
        </w:rPr>
        <w:t xml:space="preserve">l nivel </w:t>
      </w:r>
      <w:r w:rsidR="00540948" w:rsidRPr="00D570DC">
        <w:rPr>
          <w:rFonts w:ascii="Georgia" w:hAnsi="Georgia"/>
          <w:bCs/>
          <w:lang w:val="es-CL"/>
        </w:rPr>
        <w:t>correspondiente</w:t>
      </w:r>
      <w:r w:rsidRPr="00D570DC">
        <w:rPr>
          <w:rFonts w:ascii="Georgia" w:hAnsi="Georgia"/>
          <w:bCs/>
          <w:lang w:val="es-CL"/>
        </w:rPr>
        <w:t xml:space="preserve">, quienes tendrán la facultad </w:t>
      </w:r>
      <w:r w:rsidR="00540948" w:rsidRPr="00D570DC">
        <w:rPr>
          <w:rFonts w:ascii="Georgia" w:hAnsi="Georgia"/>
          <w:bCs/>
          <w:lang w:val="es-CL"/>
        </w:rPr>
        <w:t>de</w:t>
      </w:r>
      <w:r w:rsidRPr="00D570DC">
        <w:rPr>
          <w:rFonts w:ascii="Georgia" w:hAnsi="Georgia"/>
          <w:bCs/>
          <w:lang w:val="es-CL"/>
        </w:rPr>
        <w:t xml:space="preserve"> determinar el nivel de logro alcanzado por </w:t>
      </w:r>
      <w:r w:rsidR="00195A35">
        <w:rPr>
          <w:rFonts w:ascii="Georgia" w:hAnsi="Georgia"/>
          <w:bCs/>
          <w:lang w:val="es-CL"/>
        </w:rPr>
        <w:t>el</w:t>
      </w:r>
      <w:r w:rsidRPr="00D570DC">
        <w:rPr>
          <w:rFonts w:ascii="Georgia" w:hAnsi="Georgia"/>
          <w:bCs/>
          <w:lang w:val="es-CL"/>
        </w:rPr>
        <w:t xml:space="preserve"> estudiante en dichas  asignaturas, según los </w:t>
      </w:r>
      <w:r w:rsidR="00540948" w:rsidRPr="00D570DC">
        <w:rPr>
          <w:rFonts w:ascii="Georgia" w:hAnsi="Georgia"/>
          <w:bCs/>
          <w:lang w:val="es-CL"/>
        </w:rPr>
        <w:t>O</w:t>
      </w:r>
      <w:r w:rsidRPr="00D570DC">
        <w:rPr>
          <w:rFonts w:ascii="Georgia" w:hAnsi="Georgia"/>
          <w:bCs/>
          <w:lang w:val="es-CL"/>
        </w:rPr>
        <w:t xml:space="preserve">bjetivos de </w:t>
      </w:r>
      <w:r w:rsidR="00540948" w:rsidRPr="00D570DC">
        <w:rPr>
          <w:rFonts w:ascii="Georgia" w:hAnsi="Georgia"/>
          <w:bCs/>
          <w:lang w:val="es-CL"/>
        </w:rPr>
        <w:t>A</w:t>
      </w:r>
      <w:r w:rsidRPr="00D570DC">
        <w:rPr>
          <w:rFonts w:ascii="Georgia" w:hAnsi="Georgia"/>
          <w:bCs/>
          <w:lang w:val="es-CL"/>
        </w:rPr>
        <w:t xml:space="preserve">prendizaje propuestos en el </w:t>
      </w:r>
      <w:r w:rsidR="00540948" w:rsidRPr="00D570DC">
        <w:rPr>
          <w:rFonts w:ascii="Georgia" w:hAnsi="Georgia"/>
          <w:bCs/>
          <w:lang w:val="es-CL"/>
        </w:rPr>
        <w:t>P</w:t>
      </w:r>
      <w:r w:rsidRPr="00D570DC">
        <w:rPr>
          <w:rFonts w:ascii="Georgia" w:hAnsi="Georgia"/>
          <w:bCs/>
          <w:lang w:val="es-CL"/>
        </w:rPr>
        <w:t xml:space="preserve">lan de </w:t>
      </w:r>
      <w:r w:rsidR="00540948" w:rsidRPr="00D570DC">
        <w:rPr>
          <w:rFonts w:ascii="Georgia" w:hAnsi="Georgia"/>
          <w:bCs/>
          <w:lang w:val="es-CL"/>
        </w:rPr>
        <w:t>A</w:t>
      </w:r>
      <w:r w:rsidRPr="00D570DC">
        <w:rPr>
          <w:rFonts w:ascii="Georgia" w:hAnsi="Georgia"/>
          <w:bCs/>
          <w:lang w:val="es-CL"/>
        </w:rPr>
        <w:t xml:space="preserve">decuación </w:t>
      </w:r>
      <w:r w:rsidR="00540948" w:rsidRPr="00D570DC">
        <w:rPr>
          <w:rFonts w:ascii="Georgia" w:hAnsi="Georgia"/>
          <w:bCs/>
          <w:lang w:val="es-CL"/>
        </w:rPr>
        <w:t>C</w:t>
      </w:r>
      <w:r w:rsidRPr="00D570DC">
        <w:rPr>
          <w:rFonts w:ascii="Georgia" w:hAnsi="Georgia"/>
          <w:bCs/>
          <w:lang w:val="es-CL"/>
        </w:rPr>
        <w:t>urricular elaborado para cada estudiante.</w:t>
      </w:r>
    </w:p>
    <w:p w14:paraId="0A298618" w14:textId="050F8264" w:rsidR="009543DA" w:rsidRPr="00E20331" w:rsidRDefault="009543DA" w:rsidP="009543DA">
      <w:pPr>
        <w:rPr>
          <w:rFonts w:ascii="Georgia" w:hAnsi="Georgia"/>
          <w:lang w:val="es-ES"/>
        </w:rPr>
      </w:pPr>
      <w:r w:rsidRPr="00D570DC">
        <w:rPr>
          <w:rFonts w:ascii="Georgia" w:hAnsi="Georgia"/>
          <w:b/>
          <w:lang w:val="es-ES"/>
        </w:rPr>
        <w:t xml:space="preserve">ARTÍCULO </w:t>
      </w:r>
      <w:r w:rsidR="00C26A54" w:rsidRPr="00D570DC">
        <w:rPr>
          <w:rFonts w:ascii="Georgia" w:hAnsi="Georgia"/>
          <w:b/>
          <w:lang w:val="es-ES"/>
        </w:rPr>
        <w:t>1</w:t>
      </w:r>
      <w:r w:rsidR="00DB1C21" w:rsidRPr="00D570DC">
        <w:rPr>
          <w:rFonts w:ascii="Georgia" w:hAnsi="Georgia"/>
          <w:b/>
          <w:lang w:val="es-ES"/>
        </w:rPr>
        <w:t>5</w:t>
      </w:r>
      <w:r w:rsidRPr="00D570DC">
        <w:rPr>
          <w:rFonts w:ascii="Georgia" w:hAnsi="Georgia"/>
          <w:b/>
          <w:lang w:val="es-ES"/>
        </w:rPr>
        <w:t xml:space="preserve">. </w:t>
      </w:r>
      <w:r w:rsidRPr="00D570DC">
        <w:rPr>
          <w:rFonts w:ascii="Georgia" w:hAnsi="Georgia"/>
          <w:lang w:val="es-ES"/>
        </w:rPr>
        <w:t xml:space="preserve">Respecto de las personas que sean atendidas por el Programa de Integración Escolar y su evaluación en el marco </w:t>
      </w:r>
      <w:r w:rsidR="007627DF" w:rsidRPr="00D570DC">
        <w:rPr>
          <w:rFonts w:ascii="Georgia" w:hAnsi="Georgia"/>
          <w:lang w:val="es-ES"/>
        </w:rPr>
        <w:t xml:space="preserve">de las Bases Curriculares de cada </w:t>
      </w:r>
      <w:r w:rsidR="00794A81" w:rsidRPr="00D570DC">
        <w:rPr>
          <w:rFonts w:ascii="Georgia" w:hAnsi="Georgia"/>
          <w:lang w:val="es-ES"/>
        </w:rPr>
        <w:t>asignatura</w:t>
      </w:r>
      <w:r w:rsidRPr="00D570DC">
        <w:rPr>
          <w:rFonts w:ascii="Georgia" w:hAnsi="Georgia"/>
          <w:lang w:val="es-ES"/>
        </w:rPr>
        <w:t>, se sugieren las siguientes orientaciones:</w:t>
      </w:r>
      <w:r w:rsidR="00CA74F4">
        <w:rPr>
          <w:rFonts w:ascii="Georgia" w:hAnsi="Georgia"/>
          <w:lang w:val="es-ES"/>
        </w:rPr>
        <w:t xml:space="preserve"> </w:t>
      </w:r>
      <w:r w:rsidR="00E20331" w:rsidRPr="00E20331">
        <w:rPr>
          <w:rFonts w:ascii="Georgia" w:hAnsi="Georgia"/>
          <w:lang w:val="es-ES"/>
        </w:rPr>
        <w:t>la nomencla</w:t>
      </w:r>
      <w:r w:rsidR="00E20331">
        <w:rPr>
          <w:rFonts w:ascii="Georgia" w:hAnsi="Georgia"/>
          <w:lang w:val="es-ES"/>
        </w:rPr>
        <w:t>t</w:t>
      </w:r>
      <w:r w:rsidR="00E20331" w:rsidRPr="00E20331">
        <w:rPr>
          <w:rFonts w:ascii="Georgia" w:hAnsi="Georgia"/>
          <w:lang w:val="es-ES"/>
        </w:rPr>
        <w:t>ura del diagnóstico se modificará en función de lo establecido por el decreto 170/201</w:t>
      </w:r>
      <w:r w:rsidR="00CA74F4" w:rsidRPr="00E20331">
        <w:rPr>
          <w:rFonts w:ascii="Georgia" w:hAnsi="Georgia"/>
          <w:lang w:val="es-ES"/>
        </w:rPr>
        <w:t xml:space="preserve">2. </w:t>
      </w:r>
      <w:r w:rsidR="00E20331" w:rsidRPr="00E20331">
        <w:rPr>
          <w:rFonts w:ascii="Georgia" w:hAnsi="Georgia"/>
          <w:lang w:val="es-ES"/>
        </w:rPr>
        <w:t xml:space="preserve">En relación las actualizaciones y modificaciones emanadas desde el ministerio de educación </w:t>
      </w:r>
    </w:p>
    <w:p w14:paraId="68806B49" w14:textId="14A38666" w:rsidR="00120E2E" w:rsidRPr="00D570DC" w:rsidRDefault="00120E2E" w:rsidP="00120E2E">
      <w:pPr>
        <w:pStyle w:val="Prrafodelista"/>
        <w:numPr>
          <w:ilvl w:val="0"/>
          <w:numId w:val="9"/>
        </w:numPr>
        <w:rPr>
          <w:rFonts w:ascii="Georgia" w:hAnsi="Georgia"/>
          <w:lang w:val="es-ES"/>
        </w:rPr>
      </w:pPr>
      <w:r w:rsidRPr="00D570DC">
        <w:rPr>
          <w:rFonts w:ascii="Georgia" w:hAnsi="Georgia"/>
          <w:b/>
          <w:bCs/>
          <w:lang w:val="es-ES"/>
        </w:rPr>
        <w:t>Déficit atencional con o sin hiperactividad</w:t>
      </w:r>
      <w:r w:rsidRPr="00D570DC">
        <w:rPr>
          <w:rFonts w:ascii="Georgia" w:hAnsi="Georgia"/>
          <w:lang w:val="es-ES"/>
        </w:rPr>
        <w:t xml:space="preserve">: </w:t>
      </w:r>
      <w:r w:rsidR="00A27463" w:rsidRPr="00D570DC">
        <w:rPr>
          <w:rFonts w:ascii="Georgia" w:hAnsi="Georgia"/>
          <w:lang w:val="es-ES"/>
        </w:rPr>
        <w:t>regular los tiempos</w:t>
      </w:r>
      <w:r w:rsidRPr="00D570DC">
        <w:rPr>
          <w:rFonts w:ascii="Georgia" w:hAnsi="Georgia"/>
          <w:lang w:val="es-ES"/>
        </w:rPr>
        <w:t xml:space="preserve"> para desarrollar una respuesta, explicar verbalmente lo que se solicita por escrito, </w:t>
      </w:r>
      <w:r w:rsidRPr="00D570DC">
        <w:rPr>
          <w:rFonts w:ascii="Georgia" w:hAnsi="Georgia"/>
          <w:lang w:val="es-ES"/>
        </w:rPr>
        <w:lastRenderedPageBreak/>
        <w:t>entregar instrucciones con ejemplo</w:t>
      </w:r>
      <w:r w:rsidR="00A27463" w:rsidRPr="00D570DC">
        <w:rPr>
          <w:rFonts w:ascii="Georgia" w:hAnsi="Georgia"/>
          <w:lang w:val="es-ES"/>
        </w:rPr>
        <w:t xml:space="preserve">s previos, permitir que </w:t>
      </w:r>
      <w:r w:rsidR="00195A35">
        <w:rPr>
          <w:rFonts w:ascii="Georgia" w:hAnsi="Georgia"/>
          <w:lang w:val="es-ES"/>
        </w:rPr>
        <w:t>el</w:t>
      </w:r>
      <w:r w:rsidR="00A27463" w:rsidRPr="00D570DC">
        <w:rPr>
          <w:rFonts w:ascii="Georgia" w:hAnsi="Georgia"/>
          <w:lang w:val="es-ES"/>
        </w:rPr>
        <w:t xml:space="preserve"> </w:t>
      </w:r>
      <w:r w:rsidRPr="00D570DC">
        <w:rPr>
          <w:rFonts w:ascii="Georgia" w:hAnsi="Georgia"/>
          <w:lang w:val="es-ES"/>
        </w:rPr>
        <w:t xml:space="preserve">estudiante reciba asistencia durante la evaluación, disminuir la cantidad de preguntas por ítem, pruebas escritas con instrucciones más breves y acompañadas por dibujos, letras más grandes y separadas, actividades prácticas o trabajo complementario. </w:t>
      </w:r>
    </w:p>
    <w:p w14:paraId="21A0B4E6" w14:textId="77777777" w:rsidR="00120E2E" w:rsidRPr="00D570DC" w:rsidRDefault="00120E2E" w:rsidP="00120E2E">
      <w:pPr>
        <w:pStyle w:val="Prrafodelista"/>
        <w:numPr>
          <w:ilvl w:val="0"/>
          <w:numId w:val="9"/>
        </w:numPr>
        <w:rPr>
          <w:rFonts w:ascii="Georgia" w:hAnsi="Georgia"/>
          <w:lang w:val="es-ES"/>
        </w:rPr>
      </w:pPr>
      <w:r w:rsidRPr="00D570DC">
        <w:rPr>
          <w:rFonts w:ascii="Georgia" w:hAnsi="Georgia"/>
          <w:b/>
          <w:bCs/>
          <w:lang w:val="es-ES"/>
        </w:rPr>
        <w:t>Trastorno específico del lenguaje</w:t>
      </w:r>
      <w:r w:rsidRPr="00D570DC">
        <w:rPr>
          <w:rFonts w:ascii="Georgia" w:hAnsi="Georgia"/>
          <w:lang w:val="es-ES"/>
        </w:rPr>
        <w:t xml:space="preserve">: realizar interrogaciones escritas en reemplazo de orales, no considerar en la calificación las faltas de ortografía, trabajos complementarios, instrucciones con ejemplos previos, permitir la asistencia durante la evaluación. </w:t>
      </w:r>
    </w:p>
    <w:p w14:paraId="2D48AC2E" w14:textId="6E1D4DFF" w:rsidR="00120E2E" w:rsidRDefault="00120E2E" w:rsidP="00120E2E">
      <w:pPr>
        <w:pStyle w:val="Prrafodelista"/>
        <w:numPr>
          <w:ilvl w:val="0"/>
          <w:numId w:val="9"/>
        </w:numPr>
        <w:rPr>
          <w:rFonts w:ascii="Georgia" w:hAnsi="Georgia"/>
          <w:lang w:val="es-ES"/>
        </w:rPr>
      </w:pPr>
      <w:r w:rsidRPr="00D570DC">
        <w:rPr>
          <w:rFonts w:ascii="Georgia" w:hAnsi="Georgia"/>
          <w:b/>
          <w:bCs/>
          <w:lang w:val="es-ES"/>
        </w:rPr>
        <w:t>Funcionamiento Intelectual Limítrofe</w:t>
      </w:r>
      <w:r w:rsidRPr="00D570DC">
        <w:rPr>
          <w:rFonts w:ascii="Georgia" w:hAnsi="Georgia"/>
          <w:lang w:val="es-ES"/>
        </w:rPr>
        <w:t>: otorgar más tiempo para desarrollar una respuesta, variar los instrumentos de evaluación a utilizar (en los escritos, variar el tamaño de la letra para que sea más clara y legible), disminuir la cantidad de preguntas por ítem.</w:t>
      </w:r>
    </w:p>
    <w:p w14:paraId="58022545" w14:textId="2954D7A3" w:rsidR="00120E2E" w:rsidRPr="00D570DC" w:rsidRDefault="00120E2E" w:rsidP="00120E2E">
      <w:pPr>
        <w:pStyle w:val="Prrafodelista"/>
        <w:numPr>
          <w:ilvl w:val="0"/>
          <w:numId w:val="9"/>
        </w:numPr>
        <w:rPr>
          <w:rFonts w:ascii="Georgia" w:hAnsi="Georgia"/>
          <w:lang w:val="es-ES"/>
        </w:rPr>
      </w:pPr>
      <w:r w:rsidRPr="00D570DC">
        <w:rPr>
          <w:rFonts w:ascii="Georgia" w:hAnsi="Georgia"/>
          <w:b/>
          <w:bCs/>
          <w:lang w:val="es-ES"/>
        </w:rPr>
        <w:t>Discapa</w:t>
      </w:r>
      <w:r w:rsidR="00A27463" w:rsidRPr="00D570DC">
        <w:rPr>
          <w:rFonts w:ascii="Georgia" w:hAnsi="Georgia"/>
          <w:b/>
          <w:bCs/>
          <w:lang w:val="es-ES"/>
        </w:rPr>
        <w:t>cidad intelectual</w:t>
      </w:r>
      <w:r w:rsidR="00A27463" w:rsidRPr="00D570DC">
        <w:rPr>
          <w:rFonts w:ascii="Georgia" w:hAnsi="Georgia"/>
          <w:lang w:val="es-ES"/>
        </w:rPr>
        <w:t xml:space="preserve">: permitir </w:t>
      </w:r>
      <w:r w:rsidRPr="00D570DC">
        <w:rPr>
          <w:rFonts w:ascii="Georgia" w:hAnsi="Georgia"/>
          <w:lang w:val="es-ES"/>
        </w:rPr>
        <w:t>la asistencia durante la evaluación, otorgar más tiempo para desarrollar una respuesta, pruebas con instrucciones más breves acompañadas de dibujos y letras más separadas y grandes, actividades prácticas, pautas de observación directa, evaluaciones que consideren el interés y motivación por el esfuerzo de lograr el aprendizaje esperado, disminuir el porcentaje de exigencia en las evaluaciones.</w:t>
      </w:r>
    </w:p>
    <w:p w14:paraId="655CA99F" w14:textId="77777777" w:rsidR="00120E2E" w:rsidRPr="00D570DC" w:rsidRDefault="00120E2E" w:rsidP="00120E2E">
      <w:pPr>
        <w:pStyle w:val="Prrafodelista"/>
        <w:numPr>
          <w:ilvl w:val="0"/>
          <w:numId w:val="9"/>
        </w:numPr>
        <w:rPr>
          <w:rFonts w:ascii="Georgia" w:hAnsi="Georgia"/>
          <w:lang w:val="es-ES"/>
        </w:rPr>
      </w:pPr>
      <w:r w:rsidRPr="00D570DC">
        <w:rPr>
          <w:rFonts w:ascii="Georgia" w:hAnsi="Georgia"/>
          <w:b/>
          <w:bCs/>
          <w:lang w:val="es-ES"/>
        </w:rPr>
        <w:t>Discapacidad motora o trastornos del espectro autista (como Síndrome de Asperger o autismo):</w:t>
      </w:r>
      <w:r w:rsidRPr="00D570DC">
        <w:rPr>
          <w:rFonts w:ascii="Georgia" w:hAnsi="Georgia"/>
          <w:lang w:val="es-ES"/>
        </w:rPr>
        <w:t xml:space="preserve"> apoyo técnico para escribir, permitir la asistencia en la evaluación, disminuir la cantidad de ítem según la dificultad, otorgar más tiempo para desarrollar una respuesta, variar ítem de la evaluación de escrito a oral y viceversa, trabajo complementario, pautas de observación directa, variar los instrumentos utilizados o las secciones de una prueba.</w:t>
      </w:r>
    </w:p>
    <w:p w14:paraId="2EE425A2" w14:textId="77777777" w:rsidR="00120E2E" w:rsidRPr="00D570DC" w:rsidRDefault="00120E2E" w:rsidP="00120E2E">
      <w:pPr>
        <w:pStyle w:val="Prrafodelista"/>
        <w:numPr>
          <w:ilvl w:val="0"/>
          <w:numId w:val="9"/>
        </w:numPr>
        <w:rPr>
          <w:rFonts w:ascii="Georgia" w:hAnsi="Georgia"/>
          <w:lang w:val="es-ES"/>
        </w:rPr>
      </w:pPr>
      <w:r w:rsidRPr="00D570DC">
        <w:rPr>
          <w:rFonts w:ascii="Georgia" w:hAnsi="Georgia"/>
          <w:b/>
          <w:bCs/>
          <w:lang w:val="es-ES"/>
        </w:rPr>
        <w:t>Discapacidad auditiva</w:t>
      </w:r>
      <w:r w:rsidRPr="00D570DC">
        <w:rPr>
          <w:rFonts w:ascii="Georgia" w:hAnsi="Georgia"/>
          <w:lang w:val="es-ES"/>
        </w:rPr>
        <w:t xml:space="preserve">: pruebas con instrucciones escritas, instrucciones verbales pausadas y de frente a la persona, apoyo visual cuando se expliquen conceptos abstractos, trabajos alternativos en evaluaciones de Asignaturas que evalúen habilidades asociadas a la discriminación auditiva. </w:t>
      </w:r>
    </w:p>
    <w:p w14:paraId="7826CE07" w14:textId="77777777" w:rsidR="009D2139" w:rsidRPr="00D570DC" w:rsidRDefault="009D2139" w:rsidP="009D2139">
      <w:pPr>
        <w:pStyle w:val="Prrafodelista"/>
        <w:rPr>
          <w:rFonts w:ascii="Georgia" w:hAnsi="Georgia"/>
          <w:lang w:val="es-ES"/>
        </w:rPr>
      </w:pPr>
    </w:p>
    <w:p w14:paraId="237F9498" w14:textId="0EFE2E0F" w:rsidR="002C64D1" w:rsidRDefault="002C64D1" w:rsidP="009D2139">
      <w:pPr>
        <w:pStyle w:val="Prrafodelista"/>
        <w:rPr>
          <w:rFonts w:ascii="Georgia" w:hAnsi="Georgia"/>
          <w:lang w:val="es-ES"/>
        </w:rPr>
      </w:pPr>
    </w:p>
    <w:p w14:paraId="30CD1A8F" w14:textId="1D82E5FC" w:rsidR="00C26A54" w:rsidRPr="00D14DC1" w:rsidRDefault="00C26A54" w:rsidP="00C26A54">
      <w:pPr>
        <w:pStyle w:val="Ttulo1"/>
        <w:numPr>
          <w:ilvl w:val="0"/>
          <w:numId w:val="0"/>
        </w:numPr>
        <w:rPr>
          <w:rFonts w:ascii="Georgia" w:hAnsi="Georgia"/>
          <w:w w:val="84"/>
          <w:sz w:val="28"/>
          <w:szCs w:val="28"/>
          <w:lang w:val="es-CL"/>
        </w:rPr>
      </w:pPr>
      <w:r w:rsidRPr="00D14DC1">
        <w:rPr>
          <w:rFonts w:ascii="Georgia" w:hAnsi="Georgia"/>
          <w:w w:val="84"/>
          <w:sz w:val="28"/>
          <w:szCs w:val="28"/>
          <w:lang w:val="es-CL"/>
        </w:rPr>
        <w:t>TÍTULO</w:t>
      </w:r>
      <w:r w:rsidR="00961210" w:rsidRPr="00D14DC1">
        <w:rPr>
          <w:rFonts w:ascii="Georgia" w:hAnsi="Georgia"/>
          <w:w w:val="84"/>
          <w:sz w:val="28"/>
          <w:szCs w:val="28"/>
          <w:lang w:val="es-CL"/>
        </w:rPr>
        <w:t xml:space="preserve"> </w:t>
      </w:r>
      <w:r w:rsidR="00A75C36" w:rsidRPr="00D14DC1">
        <w:rPr>
          <w:rFonts w:ascii="Georgia" w:hAnsi="Georgia"/>
          <w:w w:val="84"/>
          <w:sz w:val="28"/>
          <w:szCs w:val="28"/>
          <w:lang w:val="es-CL"/>
        </w:rPr>
        <w:t>III</w:t>
      </w:r>
      <w:r w:rsidR="00D570DC" w:rsidRPr="00D14DC1">
        <w:rPr>
          <w:rFonts w:ascii="Georgia" w:hAnsi="Georgia"/>
          <w:w w:val="84"/>
          <w:sz w:val="28"/>
          <w:szCs w:val="28"/>
          <w:lang w:val="es-CL"/>
        </w:rPr>
        <w:t xml:space="preserve">: </w:t>
      </w:r>
      <w:r w:rsidRPr="00D14DC1">
        <w:rPr>
          <w:rFonts w:ascii="Georgia" w:hAnsi="Georgia"/>
          <w:w w:val="84"/>
          <w:sz w:val="28"/>
          <w:szCs w:val="28"/>
          <w:lang w:val="es-CL"/>
        </w:rPr>
        <w:t xml:space="preserve">DEL CONOCIMIENTO, LA COMPRENSIÓN Y LA COMUNICACIÓN SOBRE LOS PROCEDIMIENTOS EVALUATIVOS </w:t>
      </w:r>
    </w:p>
    <w:p w14:paraId="1D7B541A" w14:textId="082C3E5B" w:rsidR="00A25CFA" w:rsidRPr="00057253" w:rsidRDefault="00934E7C" w:rsidP="009543DA">
      <w:pPr>
        <w:rPr>
          <w:rFonts w:ascii="Georgia" w:hAnsi="Georgia"/>
          <w:lang w:val="es-ES"/>
        </w:rPr>
      </w:pPr>
      <w:r w:rsidRPr="00057253">
        <w:rPr>
          <w:rFonts w:ascii="Georgia" w:hAnsi="Georgia"/>
          <w:b/>
          <w:lang w:val="es-ES"/>
        </w:rPr>
        <w:t>ARTÍCULO 1</w:t>
      </w:r>
      <w:r w:rsidR="00DB1C21" w:rsidRPr="00057253">
        <w:rPr>
          <w:rFonts w:ascii="Georgia" w:hAnsi="Georgia"/>
          <w:b/>
          <w:lang w:val="es-ES"/>
        </w:rPr>
        <w:t>6</w:t>
      </w:r>
      <w:r w:rsidRPr="00057253">
        <w:rPr>
          <w:rFonts w:ascii="Georgia" w:hAnsi="Georgia"/>
          <w:b/>
          <w:lang w:val="es-ES"/>
        </w:rPr>
        <w:t xml:space="preserve">. </w:t>
      </w:r>
      <w:r w:rsidRPr="00057253">
        <w:rPr>
          <w:rFonts w:ascii="Georgia" w:hAnsi="Georgia"/>
          <w:lang w:val="es-ES"/>
        </w:rPr>
        <w:t xml:space="preserve">El </w:t>
      </w:r>
      <w:r w:rsidR="00F5210A" w:rsidRPr="00057253">
        <w:rPr>
          <w:rFonts w:ascii="Georgia" w:hAnsi="Georgia"/>
          <w:lang w:val="es-ES"/>
        </w:rPr>
        <w:t>Colegio</w:t>
      </w:r>
      <w:r w:rsidRPr="00057253">
        <w:rPr>
          <w:rFonts w:ascii="Georgia" w:hAnsi="Georgia"/>
          <w:lang w:val="es-ES"/>
        </w:rPr>
        <w:t xml:space="preserve"> </w:t>
      </w:r>
      <w:r w:rsidR="00F5210A" w:rsidRPr="00057253">
        <w:rPr>
          <w:rFonts w:ascii="Georgia" w:hAnsi="Georgia"/>
          <w:lang w:val="es-ES"/>
        </w:rPr>
        <w:t>Providencia</w:t>
      </w:r>
      <w:r w:rsidR="00024511" w:rsidRPr="00057253">
        <w:rPr>
          <w:rFonts w:ascii="Georgia" w:hAnsi="Georgia"/>
          <w:lang w:val="es-ES"/>
        </w:rPr>
        <w:t xml:space="preserve"> promoverá siempre que las</w:t>
      </w:r>
      <w:r w:rsidR="00195A35" w:rsidRPr="00057253">
        <w:rPr>
          <w:rFonts w:ascii="Georgia" w:hAnsi="Georgia"/>
          <w:lang w:val="es-ES"/>
        </w:rPr>
        <w:t xml:space="preserve"> y los</w:t>
      </w:r>
      <w:r w:rsidRPr="00057253">
        <w:rPr>
          <w:rFonts w:ascii="Georgia" w:hAnsi="Georgia"/>
          <w:lang w:val="es-ES"/>
        </w:rPr>
        <w:t xml:space="preserve"> estudiantes conozcan y comprendan las formas y criterios con que se les evaluará, lo que se materializa a través de las siguientes disposiciones:</w:t>
      </w:r>
    </w:p>
    <w:p w14:paraId="4FD92F9D" w14:textId="3F44D3CB" w:rsidR="00120E2E" w:rsidRPr="00057253" w:rsidRDefault="00120E2E">
      <w:pPr>
        <w:pStyle w:val="Prrafodelista"/>
        <w:numPr>
          <w:ilvl w:val="0"/>
          <w:numId w:val="15"/>
        </w:numPr>
        <w:rPr>
          <w:rFonts w:ascii="Georgia" w:hAnsi="Georgia"/>
          <w:lang w:val="es-ES"/>
        </w:rPr>
      </w:pPr>
      <w:r w:rsidRPr="00057253">
        <w:rPr>
          <w:rFonts w:ascii="Georgia" w:hAnsi="Georgia"/>
          <w:lang w:val="es-ES"/>
        </w:rPr>
        <w:t>Informar</w:t>
      </w:r>
      <w:r w:rsidR="00A92713" w:rsidRPr="00057253">
        <w:rPr>
          <w:rFonts w:ascii="Georgia" w:hAnsi="Georgia"/>
          <w:lang w:val="es-ES"/>
        </w:rPr>
        <w:t xml:space="preserve"> en clases,</w:t>
      </w:r>
      <w:r w:rsidRPr="00057253">
        <w:rPr>
          <w:rFonts w:ascii="Georgia" w:hAnsi="Georgia"/>
          <w:lang w:val="es-ES"/>
        </w:rPr>
        <w:t xml:space="preserve"> el plan de evaluación referido en el Título </w:t>
      </w:r>
      <w:r w:rsidR="00A74025" w:rsidRPr="00057253">
        <w:rPr>
          <w:rFonts w:ascii="Georgia" w:hAnsi="Georgia"/>
          <w:bCs/>
          <w:lang w:val="es-ES"/>
        </w:rPr>
        <w:t>II</w:t>
      </w:r>
      <w:r w:rsidRPr="00057253">
        <w:rPr>
          <w:rFonts w:ascii="Georgia" w:hAnsi="Georgia"/>
          <w:lang w:val="es-ES"/>
        </w:rPr>
        <w:t xml:space="preserve"> del presente Reglamento</w:t>
      </w:r>
      <w:r w:rsidR="00057253" w:rsidRPr="00057253">
        <w:rPr>
          <w:rFonts w:ascii="Georgia" w:hAnsi="Georgia"/>
          <w:lang w:val="es-ES"/>
        </w:rPr>
        <w:t>,</w:t>
      </w:r>
      <w:r w:rsidRPr="00057253">
        <w:rPr>
          <w:rFonts w:ascii="Georgia" w:hAnsi="Georgia"/>
          <w:lang w:val="es-ES"/>
        </w:rPr>
        <w:t xml:space="preserve"> al curso correspondiente. En dicha comunicación se establecerán, como mínimo, las Asignaturas, fechas y temáticas a evaluar, declarando cuáles situaciones evaluativas serán formativas y </w:t>
      </w:r>
      <w:r w:rsidR="00A74025" w:rsidRPr="00057253">
        <w:rPr>
          <w:rFonts w:ascii="Georgia" w:hAnsi="Georgia"/>
          <w:lang w:val="es-ES"/>
        </w:rPr>
        <w:t>sumativas.</w:t>
      </w:r>
    </w:p>
    <w:p w14:paraId="5A047406" w14:textId="5F0D646A" w:rsidR="00120E2E" w:rsidRPr="00057253" w:rsidRDefault="00120E2E">
      <w:pPr>
        <w:pStyle w:val="Prrafodelista"/>
        <w:numPr>
          <w:ilvl w:val="0"/>
          <w:numId w:val="15"/>
        </w:numPr>
        <w:rPr>
          <w:rFonts w:ascii="Georgia" w:hAnsi="Georgia"/>
          <w:lang w:val="es-ES"/>
        </w:rPr>
      </w:pPr>
      <w:r w:rsidRPr="00057253">
        <w:rPr>
          <w:rFonts w:ascii="Georgia" w:hAnsi="Georgia"/>
          <w:lang w:val="es-ES"/>
        </w:rPr>
        <w:t>Socializar, con a lo menos cuatro horas pedagógicas de anticipación respecto de la situación evaluativa final de Unidad, las actividades a implementar y los indicadores de evaluación que se considerarán</w:t>
      </w:r>
      <w:r w:rsidR="00540948" w:rsidRPr="00057253">
        <w:rPr>
          <w:rFonts w:ascii="Georgia" w:hAnsi="Georgia"/>
          <w:lang w:val="es-ES"/>
        </w:rPr>
        <w:t xml:space="preserve">, promoviendo que </w:t>
      </w:r>
      <w:r w:rsidR="001F3F84" w:rsidRPr="00057253">
        <w:rPr>
          <w:rFonts w:ascii="Georgia" w:hAnsi="Georgia"/>
          <w:lang w:val="es-ES"/>
        </w:rPr>
        <w:t>todo esto sea comprendido</w:t>
      </w:r>
      <w:r w:rsidRPr="00057253">
        <w:rPr>
          <w:rFonts w:ascii="Georgia" w:hAnsi="Georgia"/>
          <w:lang w:val="es-ES"/>
        </w:rPr>
        <w:t xml:space="preserve"> de un modo claro y comprensible por la totalidad del estudiantado. </w:t>
      </w:r>
    </w:p>
    <w:p w14:paraId="7C70D99E" w14:textId="77777777" w:rsidR="00D53329" w:rsidRPr="00057253" w:rsidRDefault="00D53329" w:rsidP="00D53329">
      <w:pPr>
        <w:rPr>
          <w:rFonts w:ascii="Georgia" w:hAnsi="Georgia"/>
          <w:color w:val="FF0000"/>
          <w:lang w:val="es-ES"/>
        </w:rPr>
      </w:pPr>
    </w:p>
    <w:p w14:paraId="0D2F831F" w14:textId="4E69FE0B" w:rsidR="00934E7C" w:rsidRPr="00057253" w:rsidRDefault="00934E7C" w:rsidP="009543DA">
      <w:pPr>
        <w:rPr>
          <w:rFonts w:ascii="Georgia" w:hAnsi="Georgia"/>
          <w:lang w:val="es-ES"/>
        </w:rPr>
      </w:pPr>
      <w:r w:rsidRPr="00057253">
        <w:rPr>
          <w:rFonts w:ascii="Georgia" w:hAnsi="Georgia"/>
          <w:b/>
          <w:lang w:val="es-ES"/>
        </w:rPr>
        <w:t>ARTÍCULO 1</w:t>
      </w:r>
      <w:r w:rsidR="00DB1C21" w:rsidRPr="00057253">
        <w:rPr>
          <w:rFonts w:ascii="Georgia" w:hAnsi="Georgia"/>
          <w:b/>
          <w:lang w:val="es-ES"/>
        </w:rPr>
        <w:t>7</w:t>
      </w:r>
      <w:r w:rsidRPr="00057253">
        <w:rPr>
          <w:rFonts w:ascii="Georgia" w:hAnsi="Georgia"/>
          <w:b/>
          <w:lang w:val="es-ES"/>
        </w:rPr>
        <w:t xml:space="preserve">. </w:t>
      </w:r>
      <w:r w:rsidRPr="00057253">
        <w:rPr>
          <w:rFonts w:ascii="Georgia" w:hAnsi="Georgia"/>
          <w:lang w:val="es-ES"/>
        </w:rPr>
        <w:t>En el marco del presente Título, las familias serán informadas sobre las formas y criterios de evaluación de las y los estudiantes a través de las siguientes formas:</w:t>
      </w:r>
    </w:p>
    <w:p w14:paraId="1B031F75" w14:textId="6A1EC68A" w:rsidR="00120E2E" w:rsidRPr="00057253" w:rsidRDefault="00120E2E">
      <w:pPr>
        <w:pStyle w:val="Prrafodelista"/>
        <w:numPr>
          <w:ilvl w:val="0"/>
          <w:numId w:val="16"/>
        </w:numPr>
        <w:rPr>
          <w:rFonts w:ascii="Georgia" w:hAnsi="Georgia"/>
          <w:lang w:val="es-ES"/>
        </w:rPr>
      </w:pPr>
      <w:r w:rsidRPr="00057253">
        <w:rPr>
          <w:rFonts w:ascii="Georgia" w:hAnsi="Georgia"/>
          <w:lang w:val="es-ES"/>
        </w:rPr>
        <w:t xml:space="preserve">Informar por escrito, en la primera </w:t>
      </w:r>
      <w:r w:rsidRPr="00057253">
        <w:rPr>
          <w:rFonts w:ascii="Georgia" w:hAnsi="Georgia"/>
          <w:sz w:val="24"/>
          <w:szCs w:val="22"/>
          <w:lang w:val="es-ES"/>
        </w:rPr>
        <w:t xml:space="preserve">reunión </w:t>
      </w:r>
      <w:r w:rsidR="00D53329" w:rsidRPr="00057253">
        <w:rPr>
          <w:rFonts w:ascii="Georgia" w:hAnsi="Georgia"/>
          <w:sz w:val="24"/>
          <w:szCs w:val="22"/>
          <w:lang w:val="es-ES"/>
        </w:rPr>
        <w:t>de apoderados</w:t>
      </w:r>
      <w:r w:rsidRPr="00057253">
        <w:rPr>
          <w:rFonts w:ascii="Georgia" w:hAnsi="Georgia"/>
          <w:sz w:val="24"/>
          <w:szCs w:val="22"/>
          <w:lang w:val="es-ES"/>
        </w:rPr>
        <w:t xml:space="preserve"> de</w:t>
      </w:r>
      <w:r w:rsidR="00D53329" w:rsidRPr="00057253">
        <w:rPr>
          <w:rFonts w:ascii="Georgia" w:hAnsi="Georgia"/>
          <w:sz w:val="24"/>
          <w:szCs w:val="22"/>
          <w:lang w:val="es-ES"/>
        </w:rPr>
        <w:t xml:space="preserve"> cada</w:t>
      </w:r>
      <w:r w:rsidRPr="00057253">
        <w:rPr>
          <w:rFonts w:ascii="Georgia" w:hAnsi="Georgia"/>
          <w:sz w:val="24"/>
          <w:szCs w:val="22"/>
          <w:lang w:val="es-ES"/>
        </w:rPr>
        <w:t xml:space="preserve"> semestre</w:t>
      </w:r>
      <w:r w:rsidRPr="00057253">
        <w:rPr>
          <w:rFonts w:ascii="Georgia" w:hAnsi="Georgia"/>
          <w:lang w:val="es-ES"/>
        </w:rPr>
        <w:t xml:space="preserve">, el </w:t>
      </w:r>
      <w:proofErr w:type="gramStart"/>
      <w:r w:rsidR="00D53329" w:rsidRPr="00057253">
        <w:rPr>
          <w:rFonts w:ascii="Georgia" w:hAnsi="Georgia"/>
          <w:lang w:val="es-ES"/>
        </w:rPr>
        <w:t xml:space="preserve">Calendario </w:t>
      </w:r>
      <w:r w:rsidRPr="00057253">
        <w:rPr>
          <w:rFonts w:ascii="Georgia" w:hAnsi="Georgia"/>
          <w:lang w:val="es-ES"/>
        </w:rPr>
        <w:t xml:space="preserve"> de</w:t>
      </w:r>
      <w:proofErr w:type="gramEnd"/>
      <w:r w:rsidRPr="00057253">
        <w:rPr>
          <w:rFonts w:ascii="Georgia" w:hAnsi="Georgia"/>
          <w:lang w:val="es-ES"/>
        </w:rPr>
        <w:t xml:space="preserve"> eval</w:t>
      </w:r>
      <w:r w:rsidR="00D53329" w:rsidRPr="00057253">
        <w:rPr>
          <w:rFonts w:ascii="Georgia" w:hAnsi="Georgia"/>
          <w:lang w:val="es-ES"/>
        </w:rPr>
        <w:t>uación</w:t>
      </w:r>
      <w:r w:rsidRPr="00057253">
        <w:rPr>
          <w:rFonts w:ascii="Georgia" w:hAnsi="Georgia"/>
          <w:lang w:val="es-ES"/>
        </w:rPr>
        <w:t xml:space="preserve"> referido en el Título </w:t>
      </w:r>
      <w:r w:rsidR="00A74025" w:rsidRPr="00057253">
        <w:rPr>
          <w:rFonts w:ascii="Georgia" w:hAnsi="Georgia"/>
          <w:lang w:val="es-ES"/>
        </w:rPr>
        <w:t>II</w:t>
      </w:r>
      <w:r w:rsidRPr="00057253">
        <w:rPr>
          <w:rFonts w:ascii="Georgia" w:hAnsi="Georgia"/>
          <w:lang w:val="es-ES"/>
        </w:rPr>
        <w:t xml:space="preserve"> del presente Reglamento. En dicha </w:t>
      </w:r>
      <w:r w:rsidRPr="00057253">
        <w:rPr>
          <w:rFonts w:ascii="Georgia" w:hAnsi="Georgia"/>
          <w:lang w:val="es-ES"/>
        </w:rPr>
        <w:lastRenderedPageBreak/>
        <w:t xml:space="preserve">comunicación se establecerán, como mínimo, las Asignaturas, fechas y temáticas a evaluar, declarando cuáles situaciones evaluativas serán formativas y </w:t>
      </w:r>
      <w:r w:rsidR="00D53329" w:rsidRPr="00057253">
        <w:rPr>
          <w:rFonts w:ascii="Georgia" w:hAnsi="Georgia"/>
          <w:lang w:val="es-ES"/>
        </w:rPr>
        <w:t xml:space="preserve">sumativa, dejando registro </w:t>
      </w:r>
      <w:r w:rsidR="009C1DAC" w:rsidRPr="00057253">
        <w:rPr>
          <w:rFonts w:ascii="Georgia" w:hAnsi="Georgia"/>
          <w:lang w:val="es-ES"/>
        </w:rPr>
        <w:t xml:space="preserve">en la hoja </w:t>
      </w:r>
      <w:r w:rsidR="00D53329" w:rsidRPr="00057253">
        <w:rPr>
          <w:rFonts w:ascii="Georgia" w:hAnsi="Georgia"/>
          <w:lang w:val="es-ES"/>
        </w:rPr>
        <w:t>de</w:t>
      </w:r>
      <w:r w:rsidR="009C1DAC" w:rsidRPr="00057253">
        <w:rPr>
          <w:rFonts w:ascii="Georgia" w:hAnsi="Georgia"/>
          <w:lang w:val="es-ES"/>
        </w:rPr>
        <w:t xml:space="preserve"> asistencia e</w:t>
      </w:r>
      <w:r w:rsidR="00D53329" w:rsidRPr="00057253">
        <w:rPr>
          <w:rFonts w:ascii="Georgia" w:hAnsi="Georgia"/>
          <w:lang w:val="es-ES"/>
        </w:rPr>
        <w:t xml:space="preserve"> informe de reunión de apoderados</w:t>
      </w:r>
      <w:r w:rsidR="009C1DAC" w:rsidRPr="00057253">
        <w:rPr>
          <w:rFonts w:ascii="Georgia" w:hAnsi="Georgia"/>
          <w:lang w:val="es-ES"/>
        </w:rPr>
        <w:t>.</w:t>
      </w:r>
    </w:p>
    <w:p w14:paraId="3A8440C9" w14:textId="1378BE62" w:rsidR="009C1DAC" w:rsidRPr="00057253" w:rsidRDefault="009C1DAC" w:rsidP="009C1DAC">
      <w:pPr>
        <w:rPr>
          <w:rFonts w:ascii="Georgia" w:hAnsi="Georgia"/>
          <w:sz w:val="32"/>
          <w:szCs w:val="28"/>
          <w:lang w:val="es-ES"/>
        </w:rPr>
      </w:pPr>
    </w:p>
    <w:p w14:paraId="33B9DD06" w14:textId="0054DE7B" w:rsidR="00C91BDE" w:rsidRPr="000A5E36" w:rsidRDefault="00C91BDE" w:rsidP="00C91BDE">
      <w:pPr>
        <w:rPr>
          <w:rFonts w:ascii="Georgia" w:hAnsi="Georgia"/>
          <w:lang w:val="es-ES"/>
        </w:rPr>
      </w:pPr>
      <w:r w:rsidRPr="00D570DC">
        <w:rPr>
          <w:rFonts w:ascii="Georgia" w:hAnsi="Georgia"/>
          <w:b/>
          <w:lang w:val="es-ES"/>
        </w:rPr>
        <w:t>ARTÍCULO 1</w:t>
      </w:r>
      <w:r w:rsidR="00DB1C21" w:rsidRPr="00D570DC">
        <w:rPr>
          <w:rFonts w:ascii="Georgia" w:hAnsi="Georgia"/>
          <w:b/>
          <w:lang w:val="es-ES"/>
        </w:rPr>
        <w:t>8</w:t>
      </w:r>
      <w:r w:rsidRPr="00D570DC">
        <w:rPr>
          <w:rFonts w:ascii="Georgia" w:hAnsi="Georgia"/>
          <w:b/>
          <w:lang w:val="es-ES"/>
        </w:rPr>
        <w:t xml:space="preserve">. </w:t>
      </w:r>
      <w:r w:rsidRPr="00D570DC">
        <w:rPr>
          <w:rFonts w:ascii="Georgia" w:hAnsi="Georgia"/>
          <w:lang w:val="es-ES"/>
        </w:rPr>
        <w:t>La comunicación de los</w:t>
      </w:r>
      <w:r w:rsidR="00C012D1" w:rsidRPr="00D570DC">
        <w:rPr>
          <w:rFonts w:ascii="Georgia" w:hAnsi="Georgia"/>
          <w:lang w:val="es-ES"/>
        </w:rPr>
        <w:t xml:space="preserve"> progresos y</w:t>
      </w:r>
      <w:r w:rsidRPr="00D570DC">
        <w:rPr>
          <w:rFonts w:ascii="Georgia" w:hAnsi="Georgia"/>
          <w:lang w:val="es-ES"/>
        </w:rPr>
        <w:t xml:space="preserve"> resultados de las situaciones evaluativas</w:t>
      </w:r>
      <w:r w:rsidRPr="000A5E36">
        <w:rPr>
          <w:rFonts w:ascii="Georgia" w:hAnsi="Georgia"/>
          <w:lang w:val="es-ES"/>
        </w:rPr>
        <w:t xml:space="preserve"> será desarrollada</w:t>
      </w:r>
      <w:r w:rsidR="00487CBF" w:rsidRPr="000A5E36">
        <w:rPr>
          <w:rFonts w:ascii="Georgia" w:hAnsi="Georgia"/>
          <w:lang w:val="es-ES"/>
        </w:rPr>
        <w:t xml:space="preserve"> de manera clara y comprensible por la totalidad de las personas involucradas</w:t>
      </w:r>
      <w:r w:rsidRPr="000A5E36">
        <w:rPr>
          <w:rFonts w:ascii="Georgia" w:hAnsi="Georgia"/>
          <w:lang w:val="es-ES"/>
        </w:rPr>
        <w:t>:</w:t>
      </w:r>
    </w:p>
    <w:p w14:paraId="15F07B26" w14:textId="3C495A64" w:rsidR="002C65F2" w:rsidRPr="000A5E36" w:rsidRDefault="00120E2E">
      <w:pPr>
        <w:pStyle w:val="Prrafodelista"/>
        <w:numPr>
          <w:ilvl w:val="0"/>
          <w:numId w:val="17"/>
        </w:numPr>
        <w:rPr>
          <w:rFonts w:ascii="Georgia" w:hAnsi="Georgia"/>
          <w:lang w:val="es-ES"/>
        </w:rPr>
      </w:pPr>
      <w:r w:rsidRPr="000A5E36">
        <w:rPr>
          <w:rFonts w:ascii="Georgia" w:hAnsi="Georgia"/>
          <w:lang w:val="es-ES"/>
        </w:rPr>
        <w:t xml:space="preserve">Cuando se implementen situaciones evaluativas formativas, se promoverá que la retroalimentación sea de manera general y específica, enfatizando su uso como herramienta para hacer ajustes a los procesos de enseñanza y aprendizaje. </w:t>
      </w:r>
    </w:p>
    <w:p w14:paraId="03FF90CE" w14:textId="5A0BA760" w:rsidR="00120E2E" w:rsidRPr="000A5E36" w:rsidRDefault="00120E2E">
      <w:pPr>
        <w:pStyle w:val="Prrafodelista"/>
        <w:numPr>
          <w:ilvl w:val="0"/>
          <w:numId w:val="17"/>
        </w:numPr>
        <w:rPr>
          <w:rFonts w:ascii="Georgia" w:hAnsi="Georgia"/>
          <w:lang w:val="es-ES"/>
        </w:rPr>
      </w:pPr>
      <w:r w:rsidRPr="000A5E36">
        <w:rPr>
          <w:rFonts w:ascii="Georgia" w:hAnsi="Georgia"/>
          <w:lang w:val="es-ES"/>
        </w:rPr>
        <w:t xml:space="preserve">En el caso de situaciones evaluativas </w:t>
      </w:r>
      <w:r w:rsidR="008A3C69" w:rsidRPr="000A5E36">
        <w:rPr>
          <w:rFonts w:ascii="Georgia" w:hAnsi="Georgia"/>
          <w:lang w:val="es-ES"/>
        </w:rPr>
        <w:t>sumativas</w:t>
      </w:r>
      <w:r w:rsidRPr="000A5E36">
        <w:rPr>
          <w:rFonts w:ascii="Georgia" w:hAnsi="Georgia"/>
          <w:lang w:val="es-ES"/>
        </w:rPr>
        <w:t xml:space="preserve">, </w:t>
      </w:r>
      <w:r w:rsidR="0045573B" w:rsidRPr="000A5E36">
        <w:rPr>
          <w:rFonts w:ascii="Georgia" w:hAnsi="Georgia"/>
          <w:lang w:val="es-ES"/>
        </w:rPr>
        <w:t>se promoverá que la retroalimentación se realice de manera general y específica, la</w:t>
      </w:r>
      <w:r w:rsidRPr="000A5E36">
        <w:rPr>
          <w:rFonts w:ascii="Georgia" w:hAnsi="Georgia"/>
          <w:lang w:val="es-ES"/>
        </w:rPr>
        <w:t xml:space="preserve"> comunicación de los resultados será de manera individual a cada estudiante. </w:t>
      </w:r>
    </w:p>
    <w:p w14:paraId="6988A910" w14:textId="539DF964" w:rsidR="00120E2E" w:rsidRPr="000A5E36" w:rsidRDefault="00B6767A" w:rsidP="00B6767A">
      <w:pPr>
        <w:rPr>
          <w:rFonts w:ascii="Georgia" w:hAnsi="Georgia"/>
          <w:lang w:val="es-ES"/>
        </w:rPr>
      </w:pPr>
      <w:r w:rsidRPr="000A5E36">
        <w:rPr>
          <w:rFonts w:ascii="Georgia" w:hAnsi="Georgia"/>
          <w:b/>
          <w:lang w:val="es-ES"/>
        </w:rPr>
        <w:t xml:space="preserve">ARTÍCULO </w:t>
      </w:r>
      <w:r w:rsidR="00DB1C21" w:rsidRPr="000A5E36">
        <w:rPr>
          <w:rFonts w:ascii="Georgia" w:hAnsi="Georgia"/>
          <w:b/>
          <w:lang w:val="es-ES"/>
        </w:rPr>
        <w:t>19</w:t>
      </w:r>
      <w:r w:rsidRPr="000A5E36">
        <w:rPr>
          <w:rFonts w:ascii="Georgia" w:hAnsi="Georgia"/>
          <w:b/>
          <w:lang w:val="es-ES"/>
        </w:rPr>
        <w:t>.</w:t>
      </w:r>
      <w:r w:rsidRPr="000A5E36">
        <w:rPr>
          <w:rFonts w:ascii="Georgia" w:hAnsi="Georgia"/>
          <w:lang w:val="es-ES"/>
        </w:rPr>
        <w:t xml:space="preserve"> La evaluación diferenciada es entendida</w:t>
      </w:r>
      <w:r w:rsidR="00120E2E" w:rsidRPr="000A5E36">
        <w:rPr>
          <w:rFonts w:ascii="Georgia" w:hAnsi="Georgia"/>
          <w:lang w:val="es-ES"/>
        </w:rPr>
        <w:t xml:space="preserve"> por el Colegio como la aplicación de procedimientos adecuados para atender la diversidad d</w:t>
      </w:r>
      <w:r w:rsidR="00DB1C21" w:rsidRPr="000A5E36">
        <w:rPr>
          <w:rFonts w:ascii="Georgia" w:hAnsi="Georgia"/>
          <w:lang w:val="es-ES"/>
        </w:rPr>
        <w:t>e estudiantes existentes en un c</w:t>
      </w:r>
      <w:r w:rsidR="00120E2E" w:rsidRPr="000A5E36">
        <w:rPr>
          <w:rFonts w:ascii="Georgia" w:hAnsi="Georgia"/>
          <w:lang w:val="es-ES"/>
        </w:rPr>
        <w:t xml:space="preserve">urso, permitiendo conocer los cambios que cada estudiante vivencia durante su trayectoria en el establecimiento. </w:t>
      </w:r>
    </w:p>
    <w:p w14:paraId="12D2BA4A" w14:textId="4D347BE5" w:rsidR="00B6767A" w:rsidRPr="000A5E36" w:rsidRDefault="00B6767A" w:rsidP="00B6767A">
      <w:pPr>
        <w:rPr>
          <w:rFonts w:ascii="Georgia" w:hAnsi="Georgia"/>
          <w:lang w:val="es-ES"/>
        </w:rPr>
      </w:pPr>
      <w:r w:rsidRPr="000A5E36">
        <w:rPr>
          <w:rFonts w:ascii="Georgia" w:hAnsi="Georgia"/>
          <w:lang w:val="es-ES"/>
        </w:rPr>
        <w:t xml:space="preserve">Este artículo será aplicado cuando </w:t>
      </w:r>
      <w:r w:rsidR="00E13283" w:rsidRPr="000A5E36">
        <w:rPr>
          <w:rFonts w:ascii="Georgia" w:hAnsi="Georgia"/>
          <w:lang w:val="es-ES"/>
        </w:rPr>
        <w:t>una o</w:t>
      </w:r>
      <w:r w:rsidR="0096386E" w:rsidRPr="000A5E36">
        <w:rPr>
          <w:rFonts w:ascii="Georgia" w:hAnsi="Georgia"/>
          <w:lang w:val="es-ES"/>
        </w:rPr>
        <w:t xml:space="preserve"> un</w:t>
      </w:r>
      <w:r w:rsidRPr="000A5E36">
        <w:rPr>
          <w:rFonts w:ascii="Georgia" w:hAnsi="Georgia"/>
          <w:lang w:val="es-ES"/>
        </w:rPr>
        <w:t xml:space="preserve"> estudiante presente alguna dificultad de cualquier tipo que impida rendir una evaluación en las condiciones que se esperan para un curso, de manera temporal y con las recomendaciones de las y los profesionales respectivos. De ser procedente, la persona será derivada a alguna o algún profesional pertinente para su atención con las redes internas o externas que cuenta el </w:t>
      </w:r>
      <w:r w:rsidR="00F5210A" w:rsidRPr="000A5E36">
        <w:rPr>
          <w:rFonts w:ascii="Georgia" w:hAnsi="Georgia"/>
          <w:lang w:val="es-ES"/>
        </w:rPr>
        <w:t>Colegio</w:t>
      </w:r>
      <w:r w:rsidRPr="000A5E36">
        <w:rPr>
          <w:rFonts w:ascii="Georgia" w:hAnsi="Georgia"/>
          <w:lang w:val="es-ES"/>
        </w:rPr>
        <w:t xml:space="preserve">. </w:t>
      </w:r>
    </w:p>
    <w:p w14:paraId="2DC18C40" w14:textId="286F1D66" w:rsidR="00844412" w:rsidRPr="000A5E36" w:rsidRDefault="00844412" w:rsidP="0055224E">
      <w:pPr>
        <w:rPr>
          <w:rFonts w:ascii="Georgia" w:hAnsi="Georgia"/>
          <w:lang w:val="es-ES"/>
        </w:rPr>
      </w:pPr>
      <w:r w:rsidRPr="000A5E36">
        <w:rPr>
          <w:rFonts w:ascii="Georgia" w:hAnsi="Georgia"/>
          <w:lang w:val="es-ES"/>
        </w:rPr>
        <w:t>En entrevista con el apoderado titular, este</w:t>
      </w:r>
      <w:r w:rsidR="00B6767A" w:rsidRPr="000A5E36">
        <w:rPr>
          <w:rFonts w:ascii="Georgia" w:hAnsi="Georgia"/>
          <w:lang w:val="es-ES"/>
        </w:rPr>
        <w:t xml:space="preserve"> podrá solicitar por escrito una evaluación diferenciada, </w:t>
      </w:r>
      <w:r w:rsidR="0055224E" w:rsidRPr="000A5E36">
        <w:rPr>
          <w:rFonts w:ascii="Georgia" w:hAnsi="Georgia"/>
          <w:lang w:val="es-ES"/>
        </w:rPr>
        <w:t xml:space="preserve">si adjunta informe extendido por el médico tratante afín al diagnóstico que presenta el estudiante </w:t>
      </w:r>
      <w:r w:rsidR="00B6767A" w:rsidRPr="000A5E36">
        <w:rPr>
          <w:rFonts w:ascii="Georgia" w:hAnsi="Georgia"/>
          <w:lang w:val="es-ES"/>
        </w:rPr>
        <w:t xml:space="preserve">que permitan fundamentar la petición. Esto podrá realizarse para el año escolar por única vez antes del </w:t>
      </w:r>
      <w:r w:rsidR="00B6767A" w:rsidRPr="00CC3407">
        <w:rPr>
          <w:rFonts w:ascii="Georgia" w:hAnsi="Georgia"/>
          <w:b/>
          <w:bCs/>
          <w:lang w:val="es-ES"/>
        </w:rPr>
        <w:t xml:space="preserve">30 de </w:t>
      </w:r>
      <w:r w:rsidR="000A5E36" w:rsidRPr="00CC3407">
        <w:rPr>
          <w:rFonts w:ascii="Georgia" w:hAnsi="Georgia"/>
          <w:b/>
          <w:bCs/>
          <w:lang w:val="es-ES"/>
        </w:rPr>
        <w:t>abril</w:t>
      </w:r>
      <w:r w:rsidR="00B6767A" w:rsidRPr="00CC3407">
        <w:rPr>
          <w:rFonts w:ascii="Georgia" w:hAnsi="Georgia"/>
          <w:lang w:val="es-ES"/>
        </w:rPr>
        <w:t xml:space="preserve"> </w:t>
      </w:r>
      <w:r w:rsidR="00B6767A" w:rsidRPr="000A5E36">
        <w:rPr>
          <w:rFonts w:ascii="Georgia" w:hAnsi="Georgia"/>
          <w:lang w:val="es-ES"/>
        </w:rPr>
        <w:t xml:space="preserve">de cada año escolar, o antes de una evaluación específica con un máximo de </w:t>
      </w:r>
      <w:r w:rsidR="0055224E" w:rsidRPr="000A5E36">
        <w:rPr>
          <w:rFonts w:ascii="Georgia" w:hAnsi="Georgia"/>
          <w:lang w:val="es-ES"/>
        </w:rPr>
        <w:t>15</w:t>
      </w:r>
      <w:r w:rsidR="00B6767A" w:rsidRPr="000A5E36">
        <w:rPr>
          <w:rFonts w:ascii="Georgia" w:hAnsi="Georgia"/>
          <w:lang w:val="es-ES"/>
        </w:rPr>
        <w:t xml:space="preserve"> días</w:t>
      </w:r>
      <w:r w:rsidR="00907F1D" w:rsidRPr="000A5E36">
        <w:rPr>
          <w:rFonts w:ascii="Georgia" w:hAnsi="Georgia"/>
          <w:lang w:val="es-ES"/>
        </w:rPr>
        <w:t xml:space="preserve"> hábiles</w:t>
      </w:r>
      <w:r w:rsidR="00B6767A" w:rsidRPr="000A5E36">
        <w:rPr>
          <w:rFonts w:ascii="Georgia" w:hAnsi="Georgia"/>
          <w:lang w:val="es-ES"/>
        </w:rPr>
        <w:t xml:space="preserve"> de anticipación a la fecha previamente fijada por una o un docente.</w:t>
      </w:r>
      <w:r w:rsidR="0055224E" w:rsidRPr="000A5E36">
        <w:rPr>
          <w:rFonts w:ascii="Georgia" w:hAnsi="Georgia"/>
          <w:lang w:val="es-ES"/>
        </w:rPr>
        <w:t xml:space="preserve"> Los docentes que imparten clases en el curso correspondiente</w:t>
      </w:r>
      <w:r w:rsidR="00907F1D" w:rsidRPr="000A5E36">
        <w:rPr>
          <w:rFonts w:ascii="Georgia" w:hAnsi="Georgia"/>
          <w:lang w:val="es-ES"/>
        </w:rPr>
        <w:t>,</w:t>
      </w:r>
      <w:r w:rsidR="0055224E" w:rsidRPr="000A5E36">
        <w:rPr>
          <w:rFonts w:ascii="Georgia" w:hAnsi="Georgia"/>
          <w:lang w:val="es-ES"/>
        </w:rPr>
        <w:t xml:space="preserve"> se informan y </w:t>
      </w:r>
      <w:r w:rsidR="00907F1D" w:rsidRPr="000A5E36">
        <w:rPr>
          <w:rFonts w:ascii="Georgia" w:hAnsi="Georgia"/>
          <w:lang w:val="es-ES"/>
        </w:rPr>
        <w:t xml:space="preserve">contarán con 7 días hábiles, para dar respuesta a la solicitud </w:t>
      </w:r>
      <w:r w:rsidR="0055224E" w:rsidRPr="000A5E36">
        <w:rPr>
          <w:rFonts w:ascii="Georgia" w:hAnsi="Georgia"/>
          <w:lang w:val="es-ES"/>
        </w:rPr>
        <w:t xml:space="preserve">  en consecuencia con el decreto 67/2018</w:t>
      </w:r>
      <w:r w:rsidR="00907F1D" w:rsidRPr="000A5E36">
        <w:rPr>
          <w:rFonts w:ascii="Georgia" w:hAnsi="Georgia"/>
          <w:lang w:val="es-ES"/>
        </w:rPr>
        <w:t>.</w:t>
      </w:r>
      <w:r w:rsidR="00B6767A" w:rsidRPr="000A5E36">
        <w:rPr>
          <w:rFonts w:ascii="Georgia" w:hAnsi="Georgia"/>
          <w:lang w:val="es-ES"/>
        </w:rPr>
        <w:t xml:space="preserve"> </w:t>
      </w:r>
      <w:r w:rsidR="0055224E" w:rsidRPr="000A5E36">
        <w:rPr>
          <w:rFonts w:ascii="Georgia" w:hAnsi="Georgia"/>
          <w:lang w:val="es-ES"/>
        </w:rPr>
        <w:t xml:space="preserve"> Se i</w:t>
      </w:r>
      <w:r w:rsidRPr="000A5E36">
        <w:rPr>
          <w:rFonts w:ascii="Georgia" w:hAnsi="Georgia"/>
          <w:lang w:val="es-ES"/>
        </w:rPr>
        <w:t>nformar</w:t>
      </w:r>
      <w:r w:rsidR="00907F1D" w:rsidRPr="000A5E36">
        <w:rPr>
          <w:rFonts w:ascii="Georgia" w:hAnsi="Georgia"/>
          <w:lang w:val="es-ES"/>
        </w:rPr>
        <w:t>á</w:t>
      </w:r>
      <w:r w:rsidRPr="000A5E36">
        <w:rPr>
          <w:rFonts w:ascii="Georgia" w:hAnsi="Georgia"/>
          <w:lang w:val="es-ES"/>
        </w:rPr>
        <w:t xml:space="preserve"> al apoderad</w:t>
      </w:r>
      <w:r w:rsidR="00907F1D" w:rsidRPr="000A5E36">
        <w:rPr>
          <w:rFonts w:ascii="Georgia" w:hAnsi="Georgia"/>
          <w:lang w:val="es-ES"/>
        </w:rPr>
        <w:t>o</w:t>
      </w:r>
      <w:r w:rsidRPr="000A5E36">
        <w:rPr>
          <w:rFonts w:ascii="Georgia" w:hAnsi="Georgia"/>
          <w:lang w:val="es-ES"/>
        </w:rPr>
        <w:t xml:space="preserve"> </w:t>
      </w:r>
      <w:r w:rsidR="00907F1D" w:rsidRPr="000A5E36">
        <w:rPr>
          <w:rFonts w:ascii="Georgia" w:hAnsi="Georgia"/>
          <w:lang w:val="es-ES"/>
        </w:rPr>
        <w:t xml:space="preserve">titular </w:t>
      </w:r>
      <w:r w:rsidRPr="000A5E36">
        <w:rPr>
          <w:rFonts w:ascii="Georgia" w:hAnsi="Georgia"/>
          <w:lang w:val="es-ES"/>
        </w:rPr>
        <w:t>la determinación</w:t>
      </w:r>
      <w:r w:rsidR="00907F1D" w:rsidRPr="000A5E36">
        <w:rPr>
          <w:rFonts w:ascii="Georgia" w:hAnsi="Georgia"/>
          <w:lang w:val="es-ES"/>
        </w:rPr>
        <w:t>,</w:t>
      </w:r>
      <w:r w:rsidRPr="000A5E36">
        <w:rPr>
          <w:rFonts w:ascii="Georgia" w:hAnsi="Georgia"/>
          <w:lang w:val="es-ES"/>
        </w:rPr>
        <w:t xml:space="preserve"> en relación a la solicitud de evaluación diferenciada.</w:t>
      </w:r>
    </w:p>
    <w:p w14:paraId="7F2FD587" w14:textId="691F968C" w:rsidR="00B5141A" w:rsidRDefault="00B5141A" w:rsidP="00B6767A">
      <w:pPr>
        <w:rPr>
          <w:rFonts w:ascii="Georgia" w:hAnsi="Georgia"/>
          <w:lang w:val="es-ES"/>
        </w:rPr>
      </w:pPr>
    </w:p>
    <w:p w14:paraId="3282196B" w14:textId="5E7EB67E" w:rsidR="00CE29F4" w:rsidRPr="00D570DC" w:rsidRDefault="00B6767A" w:rsidP="00B6767A">
      <w:pPr>
        <w:rPr>
          <w:rFonts w:ascii="Georgia" w:hAnsi="Georgia"/>
          <w:lang w:val="es-ES"/>
        </w:rPr>
      </w:pPr>
      <w:r w:rsidRPr="00D570DC">
        <w:rPr>
          <w:rFonts w:ascii="Georgia" w:hAnsi="Georgia"/>
          <w:lang w:val="es-ES"/>
        </w:rPr>
        <w:t xml:space="preserve">La solicitud será resuelta por la </w:t>
      </w:r>
      <w:r w:rsidR="00024511" w:rsidRPr="00D570DC">
        <w:rPr>
          <w:rFonts w:ascii="Georgia" w:hAnsi="Georgia"/>
          <w:lang w:val="es-ES"/>
        </w:rPr>
        <w:t>Coordinación Académica</w:t>
      </w:r>
      <w:r w:rsidRPr="00D570DC">
        <w:rPr>
          <w:rFonts w:ascii="Georgia" w:hAnsi="Georgia"/>
          <w:lang w:val="es-ES"/>
        </w:rPr>
        <w:t xml:space="preserve">, y podrá ser apelada ante la </w:t>
      </w:r>
      <w:r w:rsidR="005C3373" w:rsidRPr="00D570DC">
        <w:rPr>
          <w:rFonts w:ascii="Georgia" w:hAnsi="Georgia"/>
          <w:lang w:val="es-ES"/>
        </w:rPr>
        <w:t>directora</w:t>
      </w:r>
      <w:r w:rsidRPr="00D570DC">
        <w:rPr>
          <w:rFonts w:ascii="Georgia" w:hAnsi="Georgia"/>
          <w:lang w:val="es-ES"/>
        </w:rPr>
        <w:t xml:space="preserve"> o el </w:t>
      </w:r>
      <w:r w:rsidR="005C3373" w:rsidRPr="00D570DC">
        <w:rPr>
          <w:rFonts w:ascii="Georgia" w:hAnsi="Georgia"/>
          <w:lang w:val="es-ES"/>
        </w:rPr>
        <w:t>director</w:t>
      </w:r>
      <w:r w:rsidRPr="00D570DC">
        <w:rPr>
          <w:rFonts w:ascii="Georgia" w:hAnsi="Georgia"/>
          <w:lang w:val="es-ES"/>
        </w:rPr>
        <w:t xml:space="preserve"> del Establecimiento, quien resolverá dentro de los dos días siguientes al rechazo.</w:t>
      </w:r>
    </w:p>
    <w:p w14:paraId="2C8727DC" w14:textId="304B64DB" w:rsidR="00DB70BE" w:rsidRPr="00D570DC" w:rsidRDefault="00DB70BE" w:rsidP="00D570DC">
      <w:pPr>
        <w:pStyle w:val="Ttulo1"/>
        <w:numPr>
          <w:ilvl w:val="0"/>
          <w:numId w:val="0"/>
        </w:numPr>
        <w:jc w:val="left"/>
        <w:rPr>
          <w:rFonts w:ascii="Georgia" w:hAnsi="Georgia"/>
          <w:w w:val="84"/>
          <w:lang w:val="es-CL"/>
        </w:rPr>
      </w:pPr>
      <w:r w:rsidRPr="00D570DC">
        <w:rPr>
          <w:rFonts w:ascii="Georgia" w:hAnsi="Georgia"/>
          <w:w w:val="84"/>
          <w:lang w:val="es-CL"/>
        </w:rPr>
        <w:t>TÍTULO</w:t>
      </w:r>
      <w:r w:rsidR="00961210" w:rsidRPr="00D570DC">
        <w:rPr>
          <w:rFonts w:ascii="Georgia" w:hAnsi="Georgia"/>
          <w:w w:val="84"/>
          <w:lang w:val="es-CL"/>
        </w:rPr>
        <w:t xml:space="preserve"> </w:t>
      </w:r>
      <w:proofErr w:type="gramStart"/>
      <w:r w:rsidR="00024511" w:rsidRPr="00D570DC">
        <w:rPr>
          <w:rFonts w:ascii="Georgia" w:hAnsi="Georgia"/>
          <w:w w:val="84"/>
          <w:lang w:val="es-CL"/>
        </w:rPr>
        <w:t>I</w:t>
      </w:r>
      <w:r w:rsidR="00961210" w:rsidRPr="00D570DC">
        <w:rPr>
          <w:rFonts w:ascii="Georgia" w:hAnsi="Georgia"/>
          <w:w w:val="84"/>
          <w:lang w:val="es-CL"/>
        </w:rPr>
        <w:t>V</w:t>
      </w:r>
      <w:r w:rsidRPr="00D570DC">
        <w:rPr>
          <w:rFonts w:ascii="Georgia" w:hAnsi="Georgia"/>
          <w:w w:val="84"/>
          <w:lang w:val="es-CL"/>
        </w:rPr>
        <w:t xml:space="preserve"> </w:t>
      </w:r>
      <w:r w:rsidR="00D570DC">
        <w:rPr>
          <w:rFonts w:ascii="Georgia" w:hAnsi="Georgia"/>
          <w:w w:val="84"/>
          <w:lang w:val="es-CL"/>
        </w:rPr>
        <w:t>:</w:t>
      </w:r>
      <w:proofErr w:type="gramEnd"/>
      <w:r w:rsidR="00D570DC">
        <w:rPr>
          <w:rFonts w:ascii="Georgia" w:hAnsi="Georgia"/>
          <w:w w:val="84"/>
          <w:lang w:val="es-CL"/>
        </w:rPr>
        <w:t xml:space="preserve"> </w:t>
      </w:r>
      <w:r w:rsidRPr="00D570DC">
        <w:rPr>
          <w:rFonts w:ascii="Georgia" w:hAnsi="Georgia"/>
          <w:w w:val="84"/>
          <w:lang w:val="es-CL"/>
        </w:rPr>
        <w:t>DE LA CALIFICACIÓN</w:t>
      </w:r>
      <w:r w:rsidR="008E71C8" w:rsidRPr="00D570DC">
        <w:rPr>
          <w:rFonts w:ascii="Georgia" w:hAnsi="Georgia"/>
          <w:w w:val="84"/>
          <w:lang w:val="es-CL"/>
        </w:rPr>
        <w:t xml:space="preserve"> Y EL PLAN SEMESTRAL DE EVALUACIONES</w:t>
      </w:r>
    </w:p>
    <w:p w14:paraId="0A872482" w14:textId="5D3F7728" w:rsidR="00CF5CAF" w:rsidRPr="00D570DC" w:rsidRDefault="008A7A97" w:rsidP="00CF5CAF">
      <w:pPr>
        <w:rPr>
          <w:rFonts w:ascii="Georgia" w:hAnsi="Georgia"/>
          <w:lang w:val="es-ES"/>
        </w:rPr>
      </w:pPr>
      <w:r w:rsidRPr="00D570DC">
        <w:rPr>
          <w:rFonts w:ascii="Georgia" w:hAnsi="Georgia"/>
          <w:b/>
          <w:lang w:val="es-ES"/>
        </w:rPr>
        <w:t xml:space="preserve">ARTÍCULO </w:t>
      </w:r>
      <w:r w:rsidR="00B6767A" w:rsidRPr="00D570DC">
        <w:rPr>
          <w:rFonts w:ascii="Georgia" w:hAnsi="Georgia"/>
          <w:b/>
          <w:lang w:val="es-ES"/>
        </w:rPr>
        <w:t>2</w:t>
      </w:r>
      <w:r w:rsidR="00DB1C21" w:rsidRPr="00D570DC">
        <w:rPr>
          <w:rFonts w:ascii="Georgia" w:hAnsi="Georgia"/>
          <w:b/>
          <w:lang w:val="es-ES"/>
        </w:rPr>
        <w:t>0</w:t>
      </w:r>
      <w:r w:rsidRPr="00D570DC">
        <w:rPr>
          <w:rFonts w:ascii="Georgia" w:hAnsi="Georgia"/>
          <w:b/>
          <w:lang w:val="es-ES"/>
        </w:rPr>
        <w:t xml:space="preserve">. </w:t>
      </w:r>
      <w:r w:rsidR="00CF5CAF" w:rsidRPr="00D570DC">
        <w:rPr>
          <w:rFonts w:ascii="Georgia" w:hAnsi="Georgia"/>
          <w:lang w:val="es-ES"/>
        </w:rPr>
        <w:t xml:space="preserve">De manera complementaria a lo dispuesto en el Artículo 2, la calificación es entendida por el </w:t>
      </w:r>
      <w:r w:rsidR="002E1899" w:rsidRPr="00D570DC">
        <w:rPr>
          <w:rFonts w:ascii="Georgia" w:hAnsi="Georgia"/>
          <w:lang w:val="es-ES"/>
        </w:rPr>
        <w:t>establecimiento</w:t>
      </w:r>
      <w:r w:rsidR="00AE0D1F" w:rsidRPr="00D570DC">
        <w:rPr>
          <w:rFonts w:ascii="Georgia" w:hAnsi="Georgia"/>
          <w:lang w:val="es-ES"/>
        </w:rPr>
        <w:t xml:space="preserve"> como</w:t>
      </w:r>
      <w:r w:rsidR="004222CB" w:rsidRPr="00D570DC">
        <w:rPr>
          <w:rFonts w:ascii="Georgia" w:hAnsi="Georgia"/>
          <w:lang w:val="es-ES"/>
        </w:rPr>
        <w:t xml:space="preserve"> la expresión cuantitativa del desempeño de una o un estudiante en su proceso de aprendizaje, con la compañía de una o un profesional de la educación, sobre la base de evidencias que dan cuenta de su trayectoria educativa y formativa. Esto puede ser expresado en un número o a través de un concepto.</w:t>
      </w:r>
    </w:p>
    <w:p w14:paraId="7D904D7D" w14:textId="7E0288BE" w:rsidR="00CF5CAF" w:rsidRPr="00D570DC" w:rsidRDefault="00CF5CAF" w:rsidP="00CF5CAF">
      <w:pPr>
        <w:rPr>
          <w:rFonts w:ascii="Georgia" w:hAnsi="Georgia"/>
          <w:lang w:val="es-ES"/>
        </w:rPr>
      </w:pPr>
      <w:r w:rsidRPr="00D570DC">
        <w:rPr>
          <w:rFonts w:ascii="Georgia" w:hAnsi="Georgia"/>
          <w:lang w:val="es-ES"/>
        </w:rPr>
        <w:lastRenderedPageBreak/>
        <w:t xml:space="preserve">Las y los estudiantes obtendrán calificaciones en todas las </w:t>
      </w:r>
      <w:r w:rsidR="00794A81" w:rsidRPr="00D570DC">
        <w:rPr>
          <w:rFonts w:ascii="Georgia" w:hAnsi="Georgia"/>
          <w:lang w:val="es-ES"/>
        </w:rPr>
        <w:t>Asignatura</w:t>
      </w:r>
      <w:r w:rsidR="007627DF" w:rsidRPr="00D570DC">
        <w:rPr>
          <w:rFonts w:ascii="Georgia" w:hAnsi="Georgia"/>
          <w:lang w:val="es-ES"/>
        </w:rPr>
        <w:t>s</w:t>
      </w:r>
      <w:r w:rsidR="002E1899" w:rsidRPr="00D570DC">
        <w:rPr>
          <w:rFonts w:ascii="Georgia" w:hAnsi="Georgia"/>
          <w:lang w:val="es-ES"/>
        </w:rPr>
        <w:t xml:space="preserve"> </w:t>
      </w:r>
      <w:r w:rsidRPr="00D570DC">
        <w:rPr>
          <w:rFonts w:ascii="Georgia" w:hAnsi="Georgia"/>
          <w:lang w:val="es-ES"/>
        </w:rPr>
        <w:t xml:space="preserve">del </w:t>
      </w:r>
      <w:r w:rsidR="00F5210A" w:rsidRPr="00D570DC">
        <w:rPr>
          <w:rFonts w:ascii="Georgia" w:hAnsi="Georgia"/>
          <w:lang w:val="es-ES"/>
        </w:rPr>
        <w:t>Plan de Estudio</w:t>
      </w:r>
      <w:r w:rsidRPr="00D570DC">
        <w:rPr>
          <w:rFonts w:ascii="Georgia" w:hAnsi="Georgia"/>
          <w:lang w:val="es-ES"/>
        </w:rPr>
        <w:t xml:space="preserve"> que inciden en la promoción, a través de una escala numérica que comienza en la nota 1</w:t>
      </w:r>
      <w:r w:rsidR="000C0440" w:rsidRPr="00D570DC">
        <w:rPr>
          <w:rFonts w:ascii="Georgia" w:hAnsi="Georgia"/>
          <w:lang w:val="es-ES"/>
        </w:rPr>
        <w:t>.0</w:t>
      </w:r>
      <w:r w:rsidRPr="00D570DC">
        <w:rPr>
          <w:rFonts w:ascii="Georgia" w:hAnsi="Georgia"/>
          <w:lang w:val="es-ES"/>
        </w:rPr>
        <w:t xml:space="preserve"> y finaliza en el 7</w:t>
      </w:r>
      <w:r w:rsidR="000C0440" w:rsidRPr="00D570DC">
        <w:rPr>
          <w:rFonts w:ascii="Georgia" w:hAnsi="Georgia"/>
          <w:lang w:val="es-ES"/>
        </w:rPr>
        <w:t>.0</w:t>
      </w:r>
      <w:r w:rsidRPr="00D570DC">
        <w:rPr>
          <w:rFonts w:ascii="Georgia" w:hAnsi="Georgia"/>
          <w:lang w:val="es-ES"/>
        </w:rPr>
        <w:t xml:space="preserve">, hasta con un decimal. </w:t>
      </w:r>
    </w:p>
    <w:p w14:paraId="7E006E04" w14:textId="49F02A25" w:rsidR="002C65F2" w:rsidRDefault="00CF5CAF" w:rsidP="005E2F15">
      <w:pPr>
        <w:rPr>
          <w:rFonts w:ascii="Georgia" w:hAnsi="Georgia"/>
          <w:lang w:val="es-ES"/>
        </w:rPr>
      </w:pPr>
      <w:r w:rsidRPr="00D570DC">
        <w:rPr>
          <w:rFonts w:ascii="Georgia" w:hAnsi="Georgia"/>
          <w:lang w:val="es-ES"/>
        </w:rPr>
        <w:t xml:space="preserve">La calificación </w:t>
      </w:r>
      <w:r w:rsidR="00794A81" w:rsidRPr="00D570DC">
        <w:rPr>
          <w:rFonts w:ascii="Georgia" w:hAnsi="Georgia"/>
          <w:lang w:val="es-ES"/>
        </w:rPr>
        <w:t xml:space="preserve">final </w:t>
      </w:r>
      <w:r w:rsidRPr="00D570DC">
        <w:rPr>
          <w:rFonts w:ascii="Georgia" w:hAnsi="Georgia"/>
          <w:lang w:val="es-ES"/>
        </w:rPr>
        <w:t>míni</w:t>
      </w:r>
      <w:r w:rsidR="000C0440" w:rsidRPr="00D570DC">
        <w:rPr>
          <w:rFonts w:ascii="Georgia" w:hAnsi="Georgia"/>
          <w:lang w:val="es-ES"/>
        </w:rPr>
        <w:t>ma de aprobación será la nota 4.</w:t>
      </w:r>
      <w:r w:rsidR="00794A81" w:rsidRPr="00D570DC">
        <w:rPr>
          <w:rFonts w:ascii="Georgia" w:hAnsi="Georgia"/>
          <w:lang w:val="es-ES"/>
        </w:rPr>
        <w:t>0</w:t>
      </w:r>
      <w:r w:rsidR="005E2F15" w:rsidRPr="00D570DC">
        <w:rPr>
          <w:rFonts w:ascii="Georgia" w:hAnsi="Georgia"/>
          <w:lang w:val="es-ES"/>
        </w:rPr>
        <w:t>.</w:t>
      </w:r>
    </w:p>
    <w:p w14:paraId="46D460B5" w14:textId="77777777" w:rsidR="002C65F2" w:rsidRPr="00D570DC" w:rsidRDefault="002C65F2" w:rsidP="005E2F15">
      <w:pPr>
        <w:rPr>
          <w:rFonts w:ascii="Georgia" w:hAnsi="Georgia"/>
          <w:lang w:val="es-ES"/>
        </w:rPr>
      </w:pPr>
    </w:p>
    <w:p w14:paraId="631ECFCE" w14:textId="18B2C9AD" w:rsidR="008E71C8" w:rsidRPr="00D570DC" w:rsidRDefault="008E71C8" w:rsidP="008E71C8">
      <w:pPr>
        <w:rPr>
          <w:rFonts w:ascii="Georgia" w:hAnsi="Georgia"/>
          <w:lang w:val="es-ES"/>
        </w:rPr>
      </w:pPr>
      <w:r w:rsidRPr="00D570DC">
        <w:rPr>
          <w:rFonts w:ascii="Georgia" w:hAnsi="Georgia"/>
          <w:b/>
          <w:lang w:val="es-ES"/>
        </w:rPr>
        <w:t xml:space="preserve">ARTÍCULO </w:t>
      </w:r>
      <w:r w:rsidR="004222CB" w:rsidRPr="00D570DC">
        <w:rPr>
          <w:rFonts w:ascii="Georgia" w:hAnsi="Georgia"/>
          <w:b/>
          <w:lang w:val="es-ES"/>
        </w:rPr>
        <w:t>21</w:t>
      </w:r>
      <w:r w:rsidRPr="00D570DC">
        <w:rPr>
          <w:rFonts w:ascii="Georgia" w:hAnsi="Georgia"/>
          <w:b/>
          <w:lang w:val="es-ES"/>
        </w:rPr>
        <w:t xml:space="preserve">. </w:t>
      </w:r>
      <w:r w:rsidRPr="00D570DC">
        <w:rPr>
          <w:rFonts w:ascii="Georgia" w:hAnsi="Georgia"/>
          <w:lang w:val="es-ES"/>
        </w:rPr>
        <w:t xml:space="preserve">Las calificaciones tendrán siempre una justificación pedagógica, coherente con los Objetivos de Aprendizaje y lo estipulado en el diseño de la enseñanza. Deben reflejar fielmente el desempeño de una o un estudiante respecto de lo esperado en el Currículum Nacional. </w:t>
      </w:r>
    </w:p>
    <w:p w14:paraId="7D549FFD" w14:textId="68C451D6" w:rsidR="008E71C8" w:rsidRPr="00D570DC" w:rsidRDefault="008E71C8" w:rsidP="008E71C8">
      <w:pPr>
        <w:rPr>
          <w:rFonts w:ascii="Georgia" w:hAnsi="Georgia"/>
          <w:lang w:val="es-ES"/>
        </w:rPr>
      </w:pPr>
      <w:r w:rsidRPr="00D570DC">
        <w:rPr>
          <w:rFonts w:ascii="Georgia" w:hAnsi="Georgia"/>
          <w:lang w:val="es-ES"/>
        </w:rPr>
        <w:t>Las y los docentes informarán, a través de los procedimientos establecidos en el presente Reglamento, las ponderaciones que tendrá cada calificación y que derivarán en la calificación final anu</w:t>
      </w:r>
      <w:r w:rsidR="007E6513" w:rsidRPr="00D570DC">
        <w:rPr>
          <w:rFonts w:ascii="Georgia" w:hAnsi="Georgia"/>
          <w:lang w:val="es-ES"/>
        </w:rPr>
        <w:t xml:space="preserve">al de cada </w:t>
      </w:r>
      <w:r w:rsidR="00794A81" w:rsidRPr="00D570DC">
        <w:rPr>
          <w:rFonts w:ascii="Georgia" w:hAnsi="Georgia"/>
          <w:lang w:val="es-ES"/>
        </w:rPr>
        <w:t>Asignatura</w:t>
      </w:r>
      <w:r w:rsidR="007E6513" w:rsidRPr="00D570DC">
        <w:rPr>
          <w:rFonts w:ascii="Georgia" w:hAnsi="Georgia"/>
          <w:lang w:val="es-ES"/>
        </w:rPr>
        <w:t>, atendiendo a las siguientes consideraciones:</w:t>
      </w:r>
    </w:p>
    <w:p w14:paraId="7891602A" w14:textId="77777777" w:rsidR="00120E2E" w:rsidRPr="00D570DC" w:rsidRDefault="00120E2E">
      <w:pPr>
        <w:pStyle w:val="Prrafodelista"/>
        <w:numPr>
          <w:ilvl w:val="0"/>
          <w:numId w:val="18"/>
        </w:numPr>
        <w:rPr>
          <w:rFonts w:ascii="Georgia" w:hAnsi="Georgia"/>
          <w:lang w:val="es-ES"/>
        </w:rPr>
      </w:pPr>
      <w:r w:rsidRPr="00D570DC">
        <w:rPr>
          <w:rFonts w:ascii="Georgia" w:hAnsi="Georgia"/>
          <w:lang w:val="es-ES"/>
        </w:rPr>
        <w:t xml:space="preserve">Ninguna calificación tendrá un peso ponderado mayor al 70%. </w:t>
      </w:r>
    </w:p>
    <w:p w14:paraId="7C231940" w14:textId="77777777" w:rsidR="00120E2E" w:rsidRPr="00D570DC" w:rsidRDefault="00120E2E">
      <w:pPr>
        <w:pStyle w:val="Prrafodelista"/>
        <w:numPr>
          <w:ilvl w:val="0"/>
          <w:numId w:val="18"/>
        </w:numPr>
        <w:rPr>
          <w:rFonts w:ascii="Georgia" w:hAnsi="Georgia"/>
          <w:lang w:val="es-ES"/>
        </w:rPr>
      </w:pPr>
      <w:r w:rsidRPr="00D570DC">
        <w:rPr>
          <w:rFonts w:ascii="Georgia" w:hAnsi="Georgia"/>
          <w:lang w:val="es-ES"/>
        </w:rPr>
        <w:t xml:space="preserve">La exigencia mínima de referencia de una situación evaluativa será del 60%. </w:t>
      </w:r>
    </w:p>
    <w:p w14:paraId="698C9EF7" w14:textId="1235381A" w:rsidR="00120E2E" w:rsidRPr="00D570DC" w:rsidRDefault="00120E2E">
      <w:pPr>
        <w:pStyle w:val="Prrafodelista"/>
        <w:numPr>
          <w:ilvl w:val="0"/>
          <w:numId w:val="18"/>
        </w:numPr>
        <w:rPr>
          <w:rFonts w:ascii="Georgia" w:hAnsi="Georgia"/>
          <w:lang w:val="es-ES"/>
        </w:rPr>
      </w:pPr>
      <w:r w:rsidRPr="00D570DC">
        <w:rPr>
          <w:rFonts w:ascii="Georgia" w:hAnsi="Georgia"/>
          <w:lang w:val="es-ES"/>
        </w:rPr>
        <w:t>En el caso de Asignaturas que superen las cuatro situaciones evaluativas calificadas se propenderá a que no todas tengan el mismo peso ponderado, sino que se estructuren en función del tiempo trabajado y la cantidad de experiencias de aprendizaje involucradas.</w:t>
      </w:r>
    </w:p>
    <w:p w14:paraId="1046064B" w14:textId="3818AD96" w:rsidR="008A2685" w:rsidRPr="00FA38A0" w:rsidRDefault="00120E2E">
      <w:pPr>
        <w:pStyle w:val="Prrafodelista"/>
        <w:numPr>
          <w:ilvl w:val="0"/>
          <w:numId w:val="18"/>
        </w:numPr>
        <w:rPr>
          <w:rFonts w:ascii="Georgia" w:hAnsi="Georgia"/>
          <w:lang w:val="es-ES"/>
        </w:rPr>
      </w:pPr>
      <w:r w:rsidRPr="00D570DC">
        <w:rPr>
          <w:rFonts w:ascii="Georgia" w:hAnsi="Georgia"/>
          <w:lang w:val="es-ES"/>
        </w:rPr>
        <w:t xml:space="preserve">Se enseñará a las estudiantes a interpretar las ponderaciones, en atención a la escasa trayectoria del establecimiento en la materia. </w:t>
      </w:r>
    </w:p>
    <w:p w14:paraId="27B19613" w14:textId="77777777" w:rsidR="004316E0" w:rsidRPr="00D570DC" w:rsidRDefault="004316E0" w:rsidP="008E71C8">
      <w:pPr>
        <w:rPr>
          <w:rFonts w:ascii="Georgia" w:hAnsi="Georgia"/>
          <w:b/>
          <w:lang w:val="es-ES"/>
        </w:rPr>
      </w:pPr>
    </w:p>
    <w:p w14:paraId="4C1E3870" w14:textId="70D8F272" w:rsidR="008E71C8" w:rsidRDefault="008E71C8" w:rsidP="008E71C8">
      <w:pPr>
        <w:rPr>
          <w:rFonts w:ascii="Georgia" w:hAnsi="Georgia"/>
          <w:lang w:val="es-ES"/>
        </w:rPr>
      </w:pPr>
      <w:bookmarkStart w:id="0" w:name="_Hlk123051470"/>
      <w:r w:rsidRPr="00D570DC">
        <w:rPr>
          <w:rFonts w:ascii="Georgia" w:hAnsi="Georgia"/>
          <w:b/>
          <w:lang w:val="es-ES"/>
        </w:rPr>
        <w:t xml:space="preserve">ARTÍCULO </w:t>
      </w:r>
      <w:r w:rsidR="00B6767A" w:rsidRPr="00D570DC">
        <w:rPr>
          <w:rFonts w:ascii="Georgia" w:hAnsi="Georgia"/>
          <w:b/>
          <w:lang w:val="es-ES"/>
        </w:rPr>
        <w:t>2</w:t>
      </w:r>
      <w:r w:rsidR="004222CB" w:rsidRPr="00D570DC">
        <w:rPr>
          <w:rFonts w:ascii="Georgia" w:hAnsi="Georgia"/>
          <w:b/>
          <w:lang w:val="es-ES"/>
        </w:rPr>
        <w:t>2</w:t>
      </w:r>
      <w:r w:rsidRPr="00D570DC">
        <w:rPr>
          <w:rFonts w:ascii="Georgia" w:hAnsi="Georgia"/>
          <w:b/>
          <w:lang w:val="es-ES"/>
        </w:rPr>
        <w:t xml:space="preserve">. </w:t>
      </w:r>
      <w:r w:rsidRPr="00D570DC">
        <w:rPr>
          <w:rFonts w:ascii="Georgia" w:hAnsi="Georgia"/>
          <w:lang w:val="es-ES"/>
        </w:rPr>
        <w:t xml:space="preserve">El Colegio estructurará anualmente un plan semestral de evaluación. </w:t>
      </w:r>
    </w:p>
    <w:p w14:paraId="3895211A" w14:textId="2B4BBB54" w:rsidR="008E71C8" w:rsidRPr="00D570DC" w:rsidRDefault="00741C6D" w:rsidP="008E71C8">
      <w:pPr>
        <w:rPr>
          <w:rFonts w:ascii="Georgia" w:hAnsi="Georgia"/>
          <w:lang w:val="es-ES"/>
        </w:rPr>
      </w:pPr>
      <w:r>
        <w:rPr>
          <w:rFonts w:ascii="Georgia" w:hAnsi="Georgia"/>
          <w:lang w:val="es-ES"/>
        </w:rPr>
        <w:t>E</w:t>
      </w:r>
      <w:r w:rsidR="008E71C8" w:rsidRPr="00D570DC">
        <w:rPr>
          <w:rFonts w:ascii="Georgia" w:hAnsi="Georgia"/>
          <w:lang w:val="es-ES"/>
        </w:rPr>
        <w:t>l plan semestral de evaluación tendrá las siguientes consideraciones:</w:t>
      </w:r>
    </w:p>
    <w:p w14:paraId="7B0A9070" w14:textId="77777777" w:rsidR="00120E2E" w:rsidRPr="00D570DC" w:rsidRDefault="00120E2E" w:rsidP="00120E2E">
      <w:pPr>
        <w:pStyle w:val="Prrafodelista"/>
        <w:numPr>
          <w:ilvl w:val="0"/>
          <w:numId w:val="5"/>
        </w:numPr>
        <w:rPr>
          <w:rFonts w:ascii="Georgia" w:hAnsi="Georgia"/>
          <w:lang w:val="es-ES"/>
        </w:rPr>
      </w:pPr>
      <w:r w:rsidRPr="00D570DC">
        <w:rPr>
          <w:rFonts w:ascii="Georgia" w:hAnsi="Georgia"/>
          <w:lang w:val="es-ES"/>
        </w:rPr>
        <w:t xml:space="preserve">Se propenderá siempre a que las calificaciones, independiente de su cantidad mínima, tiendan a ser sobre evaluaciones prácticas y que fomenten en las y los estudiantes el desarrollo de habilidades más que la memorización de contenidos. </w:t>
      </w:r>
    </w:p>
    <w:p w14:paraId="5F540302" w14:textId="77777777" w:rsidR="00120E2E" w:rsidRPr="00D570DC" w:rsidRDefault="00120E2E" w:rsidP="00120E2E">
      <w:pPr>
        <w:pStyle w:val="Prrafodelista"/>
        <w:numPr>
          <w:ilvl w:val="0"/>
          <w:numId w:val="5"/>
        </w:numPr>
        <w:rPr>
          <w:rFonts w:ascii="Georgia" w:hAnsi="Georgia"/>
          <w:lang w:val="es-ES"/>
        </w:rPr>
      </w:pPr>
      <w:r w:rsidRPr="00D570DC">
        <w:rPr>
          <w:rFonts w:ascii="Georgia" w:hAnsi="Georgia"/>
          <w:lang w:val="es-ES"/>
        </w:rPr>
        <w:t xml:space="preserve">Se fomentará que las evaluaciones se estructuren en torno a una trayectoria de aprendizaje, es decir, que consideren la evaluación de aspectos que no hayan sido suficientemente internalizados por el curso en actividades previas. </w:t>
      </w:r>
    </w:p>
    <w:p w14:paraId="35045A57" w14:textId="77777777" w:rsidR="00120E2E" w:rsidRDefault="00120E2E" w:rsidP="00120E2E">
      <w:pPr>
        <w:pStyle w:val="Prrafodelista"/>
        <w:numPr>
          <w:ilvl w:val="0"/>
          <w:numId w:val="5"/>
        </w:numPr>
        <w:rPr>
          <w:rFonts w:ascii="Georgia" w:hAnsi="Georgia"/>
          <w:lang w:val="es-ES"/>
        </w:rPr>
      </w:pPr>
      <w:r w:rsidRPr="00D570DC">
        <w:rPr>
          <w:rFonts w:ascii="Georgia" w:hAnsi="Georgia"/>
          <w:lang w:val="es-ES"/>
        </w:rPr>
        <w:t>En el caso de la Asignatura de Inglés, a lo menos una evaluación deberá referir al desarrollo de habilidades de comprensión auditiva (</w:t>
      </w:r>
      <w:proofErr w:type="spellStart"/>
      <w:r w:rsidRPr="00D570DC">
        <w:rPr>
          <w:rFonts w:ascii="Georgia" w:hAnsi="Georgia"/>
          <w:lang w:val="es-ES"/>
        </w:rPr>
        <w:t>listening</w:t>
      </w:r>
      <w:proofErr w:type="spellEnd"/>
      <w:r w:rsidRPr="00D570DC">
        <w:rPr>
          <w:rFonts w:ascii="Georgia" w:hAnsi="Georgia"/>
          <w:lang w:val="es-ES"/>
        </w:rPr>
        <w:t>) y de expresión oral (</w:t>
      </w:r>
      <w:proofErr w:type="spellStart"/>
      <w:r w:rsidRPr="00D570DC">
        <w:rPr>
          <w:rFonts w:ascii="Georgia" w:hAnsi="Georgia"/>
          <w:lang w:val="es-ES"/>
        </w:rPr>
        <w:t>speaking</w:t>
      </w:r>
      <w:proofErr w:type="spellEnd"/>
      <w:r w:rsidRPr="00D570DC">
        <w:rPr>
          <w:rFonts w:ascii="Georgia" w:hAnsi="Georgia"/>
          <w:lang w:val="es-ES"/>
        </w:rPr>
        <w:t xml:space="preserve">). </w:t>
      </w:r>
    </w:p>
    <w:p w14:paraId="3743C58A" w14:textId="77777777" w:rsidR="00386728" w:rsidRPr="00D570DC" w:rsidRDefault="00386728" w:rsidP="000A5E36">
      <w:pPr>
        <w:pStyle w:val="Prrafodelista"/>
        <w:rPr>
          <w:rFonts w:ascii="Georgia" w:hAnsi="Georgia"/>
          <w:lang w:val="es-ES"/>
        </w:rPr>
      </w:pPr>
    </w:p>
    <w:p w14:paraId="216DBE45" w14:textId="41E4FA70" w:rsidR="008E71C8" w:rsidRPr="00D570DC" w:rsidRDefault="000C0440" w:rsidP="009543DA">
      <w:pPr>
        <w:rPr>
          <w:rFonts w:ascii="Georgia" w:hAnsi="Georgia"/>
          <w:lang w:val="es-ES"/>
        </w:rPr>
      </w:pPr>
      <w:r w:rsidRPr="00D570DC">
        <w:rPr>
          <w:rFonts w:ascii="Georgia" w:hAnsi="Georgia"/>
          <w:lang w:val="es-ES"/>
        </w:rPr>
        <w:t xml:space="preserve">Los ajustes que se realicen a las calificaciones y al plan semestral de evaluaciones, de conformidad a lo dispuesto en los Artículos 21 y 22 del presente Reglamento serán acordados con la </w:t>
      </w:r>
      <w:r w:rsidR="00024511" w:rsidRPr="00D570DC">
        <w:rPr>
          <w:rFonts w:ascii="Georgia" w:hAnsi="Georgia"/>
          <w:lang w:val="es-ES"/>
        </w:rPr>
        <w:t>Coordinación Académic</w:t>
      </w:r>
      <w:r w:rsidRPr="00D570DC">
        <w:rPr>
          <w:rFonts w:ascii="Georgia" w:hAnsi="Georgia"/>
          <w:lang w:val="es-ES"/>
        </w:rPr>
        <w:t xml:space="preserve">a e informados con una anticipación mínima de cuatro horas pedagógicas respecto de la situación evaluativa involucrada. </w:t>
      </w:r>
    </w:p>
    <w:bookmarkEnd w:id="0"/>
    <w:p w14:paraId="0C20019C" w14:textId="77777777" w:rsidR="000A5E36" w:rsidRDefault="000A5E36" w:rsidP="009543DA">
      <w:pPr>
        <w:rPr>
          <w:rFonts w:ascii="Georgia" w:hAnsi="Georgia"/>
          <w:lang w:val="es-ES"/>
        </w:rPr>
      </w:pPr>
    </w:p>
    <w:p w14:paraId="35B61F7B" w14:textId="77777777" w:rsidR="000A5E36" w:rsidRDefault="000A5E36" w:rsidP="009543DA">
      <w:pPr>
        <w:rPr>
          <w:rFonts w:ascii="Georgia" w:hAnsi="Georgia"/>
          <w:lang w:val="es-ES"/>
        </w:rPr>
      </w:pPr>
    </w:p>
    <w:p w14:paraId="58E4C9D2" w14:textId="77777777" w:rsidR="000A5E36" w:rsidRDefault="000A5E36" w:rsidP="009543DA">
      <w:pPr>
        <w:rPr>
          <w:rFonts w:ascii="Georgia" w:hAnsi="Georgia"/>
          <w:lang w:val="es-ES"/>
        </w:rPr>
      </w:pPr>
    </w:p>
    <w:p w14:paraId="3AFC4C0A" w14:textId="77777777" w:rsidR="000A5E36" w:rsidRDefault="000A5E36" w:rsidP="009543DA">
      <w:pPr>
        <w:rPr>
          <w:rFonts w:ascii="Georgia" w:hAnsi="Georgia"/>
          <w:lang w:val="es-ES"/>
        </w:rPr>
      </w:pPr>
    </w:p>
    <w:p w14:paraId="55FBD471" w14:textId="77777777" w:rsidR="000A5E36" w:rsidRDefault="000A5E36" w:rsidP="009543DA">
      <w:pPr>
        <w:rPr>
          <w:rFonts w:ascii="Georgia" w:hAnsi="Georgia"/>
          <w:lang w:val="es-ES"/>
        </w:rPr>
      </w:pPr>
    </w:p>
    <w:p w14:paraId="1524FDC5" w14:textId="77777777" w:rsidR="005254A5" w:rsidRDefault="005254A5" w:rsidP="009543DA">
      <w:pPr>
        <w:rPr>
          <w:rFonts w:ascii="Georgia" w:hAnsi="Georgia"/>
          <w:lang w:val="es-ES"/>
        </w:rPr>
      </w:pPr>
    </w:p>
    <w:p w14:paraId="7D4F7D14" w14:textId="7490750C" w:rsidR="000A5E36" w:rsidRDefault="005254A5" w:rsidP="009543DA">
      <w:pPr>
        <w:rPr>
          <w:rFonts w:ascii="Georgia" w:hAnsi="Georgia"/>
          <w:lang w:val="es-ES"/>
        </w:rPr>
      </w:pPr>
      <w:r>
        <w:rPr>
          <w:rFonts w:ascii="Georgia" w:hAnsi="Georgia"/>
          <w:lang w:val="es-ES"/>
        </w:rPr>
        <w:lastRenderedPageBreak/>
        <w:t>El siguiente plan de evaluaciones considerará como mínimo la cantidad de evaluaciones que se indican a continuación:</w:t>
      </w:r>
    </w:p>
    <w:p w14:paraId="26071D09" w14:textId="3911DCC6" w:rsidR="00741C6D" w:rsidRDefault="00741C6D" w:rsidP="009543DA">
      <w:pPr>
        <w:rPr>
          <w:rFonts w:ascii="Georgia" w:hAnsi="Georgia"/>
          <w:lang w:val="es-ES"/>
        </w:rPr>
      </w:pPr>
      <w:r>
        <w:rPr>
          <w:rFonts w:ascii="Georgia" w:hAnsi="Georgia"/>
          <w:lang w:val="es-ES"/>
        </w:rPr>
        <w:t xml:space="preserve">Lenguaje  </w:t>
      </w:r>
    </w:p>
    <w:tbl>
      <w:tblPr>
        <w:tblStyle w:val="Tablaconcuadrcula"/>
        <w:tblW w:w="0" w:type="auto"/>
        <w:tblLook w:val="04A0" w:firstRow="1" w:lastRow="0" w:firstColumn="1" w:lastColumn="0" w:noHBand="0" w:noVBand="1"/>
      </w:tblPr>
      <w:tblGrid>
        <w:gridCol w:w="6941"/>
        <w:gridCol w:w="1887"/>
      </w:tblGrid>
      <w:tr w:rsidR="00741C6D" w14:paraId="52011BD5" w14:textId="77777777" w:rsidTr="00861F27">
        <w:tc>
          <w:tcPr>
            <w:tcW w:w="6941" w:type="dxa"/>
          </w:tcPr>
          <w:p w14:paraId="1381FFDD" w14:textId="75F9E170" w:rsidR="00741C6D" w:rsidRDefault="00741C6D" w:rsidP="009543DA">
            <w:pPr>
              <w:rPr>
                <w:rFonts w:ascii="Georgia" w:hAnsi="Georgia"/>
                <w:lang w:val="es-ES"/>
              </w:rPr>
            </w:pPr>
            <w:r>
              <w:rPr>
                <w:rFonts w:ascii="Georgia" w:hAnsi="Georgia"/>
                <w:lang w:val="es-ES"/>
              </w:rPr>
              <w:t>Evaluación por Unidad</w:t>
            </w:r>
          </w:p>
        </w:tc>
        <w:tc>
          <w:tcPr>
            <w:tcW w:w="1887" w:type="dxa"/>
          </w:tcPr>
          <w:p w14:paraId="7D416D0A" w14:textId="6C699E12" w:rsidR="00741C6D" w:rsidRDefault="00861F27" w:rsidP="009543DA">
            <w:pPr>
              <w:rPr>
                <w:rFonts w:ascii="Georgia" w:hAnsi="Georgia"/>
                <w:lang w:val="es-ES"/>
              </w:rPr>
            </w:pPr>
            <w:r>
              <w:rPr>
                <w:rFonts w:ascii="Georgia" w:hAnsi="Georgia"/>
                <w:lang w:val="es-ES"/>
              </w:rPr>
              <w:t>2</w:t>
            </w:r>
          </w:p>
        </w:tc>
      </w:tr>
      <w:tr w:rsidR="00741C6D" w14:paraId="3E2ED9C8" w14:textId="77777777" w:rsidTr="00861F27">
        <w:tc>
          <w:tcPr>
            <w:tcW w:w="6941" w:type="dxa"/>
          </w:tcPr>
          <w:p w14:paraId="0F959652" w14:textId="2064D535" w:rsidR="00741C6D" w:rsidRDefault="00741C6D" w:rsidP="009543DA">
            <w:pPr>
              <w:rPr>
                <w:rFonts w:ascii="Georgia" w:hAnsi="Georgia"/>
                <w:lang w:val="es-ES"/>
              </w:rPr>
            </w:pPr>
            <w:r>
              <w:rPr>
                <w:rFonts w:ascii="Georgia" w:hAnsi="Georgia"/>
                <w:lang w:val="es-ES"/>
              </w:rPr>
              <w:t>Evaluación de proceso</w:t>
            </w:r>
          </w:p>
        </w:tc>
        <w:tc>
          <w:tcPr>
            <w:tcW w:w="1887" w:type="dxa"/>
          </w:tcPr>
          <w:p w14:paraId="78B47664" w14:textId="2AE1FE71" w:rsidR="00741C6D" w:rsidRDefault="00861F27" w:rsidP="009543DA">
            <w:pPr>
              <w:rPr>
                <w:rFonts w:ascii="Georgia" w:hAnsi="Georgia"/>
                <w:lang w:val="es-ES"/>
              </w:rPr>
            </w:pPr>
            <w:r>
              <w:rPr>
                <w:rFonts w:ascii="Georgia" w:hAnsi="Georgia"/>
                <w:lang w:val="es-ES"/>
              </w:rPr>
              <w:t>1</w:t>
            </w:r>
          </w:p>
        </w:tc>
      </w:tr>
      <w:tr w:rsidR="00741C6D" w14:paraId="7335081E" w14:textId="77777777" w:rsidTr="00861F27">
        <w:tc>
          <w:tcPr>
            <w:tcW w:w="6941" w:type="dxa"/>
          </w:tcPr>
          <w:p w14:paraId="2665A673" w14:textId="0FDD9E7C" w:rsidR="00741C6D" w:rsidRDefault="00861F27" w:rsidP="009543DA">
            <w:pPr>
              <w:rPr>
                <w:rFonts w:ascii="Georgia" w:hAnsi="Georgia"/>
                <w:lang w:val="es-ES"/>
              </w:rPr>
            </w:pPr>
            <w:r>
              <w:rPr>
                <w:rFonts w:ascii="Georgia" w:hAnsi="Georgia"/>
                <w:lang w:val="es-ES"/>
              </w:rPr>
              <w:t xml:space="preserve">Evaluación </w:t>
            </w:r>
            <w:r w:rsidR="00741C6D">
              <w:rPr>
                <w:rFonts w:ascii="Georgia" w:hAnsi="Georgia"/>
                <w:lang w:val="es-ES"/>
              </w:rPr>
              <w:t>Plan Lector</w:t>
            </w:r>
            <w:r>
              <w:rPr>
                <w:rFonts w:ascii="Georgia" w:hAnsi="Georgia"/>
                <w:lang w:val="es-ES"/>
              </w:rPr>
              <w:t xml:space="preserve"> </w:t>
            </w:r>
            <w:r w:rsidR="001C6940">
              <w:rPr>
                <w:rFonts w:ascii="Georgia" w:hAnsi="Georgia"/>
                <w:lang w:val="es-ES"/>
              </w:rPr>
              <w:t xml:space="preserve">(2° a </w:t>
            </w:r>
            <w:proofErr w:type="spellStart"/>
            <w:r w:rsidR="001C6940">
              <w:rPr>
                <w:rFonts w:ascii="Georgia" w:hAnsi="Georgia"/>
                <w:lang w:val="es-ES"/>
              </w:rPr>
              <w:t>IV°</w:t>
            </w:r>
            <w:proofErr w:type="spellEnd"/>
            <w:r w:rsidR="001C6940">
              <w:rPr>
                <w:rFonts w:ascii="Georgia" w:hAnsi="Georgia"/>
                <w:lang w:val="es-ES"/>
              </w:rPr>
              <w:t>)</w:t>
            </w:r>
          </w:p>
        </w:tc>
        <w:tc>
          <w:tcPr>
            <w:tcW w:w="1887" w:type="dxa"/>
          </w:tcPr>
          <w:p w14:paraId="24AF469F" w14:textId="3AEB1017" w:rsidR="00741C6D" w:rsidRDefault="00861F27" w:rsidP="009543DA">
            <w:pPr>
              <w:rPr>
                <w:rFonts w:ascii="Georgia" w:hAnsi="Georgia"/>
                <w:lang w:val="es-ES"/>
              </w:rPr>
            </w:pPr>
            <w:r>
              <w:rPr>
                <w:rFonts w:ascii="Georgia" w:hAnsi="Georgia"/>
                <w:lang w:val="es-ES"/>
              </w:rPr>
              <w:t>1</w:t>
            </w:r>
          </w:p>
        </w:tc>
      </w:tr>
      <w:tr w:rsidR="00861F27" w14:paraId="12559237" w14:textId="77777777" w:rsidTr="00861F27">
        <w:tc>
          <w:tcPr>
            <w:tcW w:w="6941" w:type="dxa"/>
          </w:tcPr>
          <w:p w14:paraId="2CDB378C" w14:textId="3EE8B86F" w:rsidR="00861F27" w:rsidRDefault="00861F27" w:rsidP="00861F27">
            <w:pPr>
              <w:jc w:val="right"/>
              <w:rPr>
                <w:rFonts w:ascii="Georgia" w:hAnsi="Georgia"/>
                <w:lang w:val="es-ES"/>
              </w:rPr>
            </w:pPr>
            <w:r>
              <w:rPr>
                <w:rFonts w:ascii="Georgia" w:hAnsi="Georgia"/>
                <w:lang w:val="es-ES"/>
              </w:rPr>
              <w:t>Total</w:t>
            </w:r>
          </w:p>
        </w:tc>
        <w:tc>
          <w:tcPr>
            <w:tcW w:w="1887" w:type="dxa"/>
          </w:tcPr>
          <w:p w14:paraId="70EEC056" w14:textId="00F83DD7" w:rsidR="00861F27" w:rsidRDefault="00861F27" w:rsidP="009543DA">
            <w:pPr>
              <w:rPr>
                <w:rFonts w:ascii="Georgia" w:hAnsi="Georgia"/>
                <w:lang w:val="es-ES"/>
              </w:rPr>
            </w:pPr>
            <w:r>
              <w:rPr>
                <w:rFonts w:ascii="Georgia" w:hAnsi="Georgia"/>
                <w:lang w:val="es-ES"/>
              </w:rPr>
              <w:t>4</w:t>
            </w:r>
          </w:p>
        </w:tc>
      </w:tr>
    </w:tbl>
    <w:p w14:paraId="0935DC63" w14:textId="018F4E5A" w:rsidR="00741C6D" w:rsidRDefault="00741C6D" w:rsidP="009543DA">
      <w:pPr>
        <w:rPr>
          <w:rFonts w:ascii="Georgia" w:hAnsi="Georgia"/>
          <w:lang w:val="es-ES"/>
        </w:rPr>
      </w:pPr>
    </w:p>
    <w:p w14:paraId="600E3E31" w14:textId="59DF188D" w:rsidR="00966309" w:rsidRDefault="00966309" w:rsidP="00966309">
      <w:pPr>
        <w:rPr>
          <w:rFonts w:ascii="Georgia" w:hAnsi="Georgia"/>
          <w:lang w:val="es-ES"/>
        </w:rPr>
      </w:pPr>
      <w:r>
        <w:rPr>
          <w:rFonts w:ascii="Georgia" w:hAnsi="Georgia"/>
          <w:lang w:val="es-ES"/>
        </w:rPr>
        <w:t>Lengua y Cultura de los Pueblos Originarios</w:t>
      </w:r>
    </w:p>
    <w:tbl>
      <w:tblPr>
        <w:tblStyle w:val="Tablaconcuadrcula"/>
        <w:tblW w:w="0" w:type="auto"/>
        <w:tblLook w:val="04A0" w:firstRow="1" w:lastRow="0" w:firstColumn="1" w:lastColumn="0" w:noHBand="0" w:noVBand="1"/>
      </w:tblPr>
      <w:tblGrid>
        <w:gridCol w:w="6941"/>
        <w:gridCol w:w="1887"/>
      </w:tblGrid>
      <w:tr w:rsidR="00966309" w14:paraId="47901D6C" w14:textId="77777777" w:rsidTr="007230F3">
        <w:tc>
          <w:tcPr>
            <w:tcW w:w="6941" w:type="dxa"/>
          </w:tcPr>
          <w:p w14:paraId="1D74BC96" w14:textId="77777777" w:rsidR="00966309" w:rsidRDefault="00966309" w:rsidP="007230F3">
            <w:pPr>
              <w:rPr>
                <w:rFonts w:ascii="Georgia" w:hAnsi="Georgia"/>
                <w:lang w:val="es-ES"/>
              </w:rPr>
            </w:pPr>
            <w:r>
              <w:rPr>
                <w:rFonts w:ascii="Georgia" w:hAnsi="Georgia"/>
                <w:lang w:val="es-ES"/>
              </w:rPr>
              <w:t>Evaluación por Unidad</w:t>
            </w:r>
          </w:p>
        </w:tc>
        <w:tc>
          <w:tcPr>
            <w:tcW w:w="1887" w:type="dxa"/>
          </w:tcPr>
          <w:p w14:paraId="227397B7" w14:textId="77777777" w:rsidR="00966309" w:rsidRDefault="00966309" w:rsidP="007230F3">
            <w:pPr>
              <w:rPr>
                <w:rFonts w:ascii="Georgia" w:hAnsi="Georgia"/>
                <w:lang w:val="es-ES"/>
              </w:rPr>
            </w:pPr>
            <w:r>
              <w:rPr>
                <w:rFonts w:ascii="Georgia" w:hAnsi="Georgia"/>
                <w:lang w:val="es-ES"/>
              </w:rPr>
              <w:t>2</w:t>
            </w:r>
          </w:p>
        </w:tc>
      </w:tr>
      <w:tr w:rsidR="00966309" w14:paraId="791BA7BB" w14:textId="77777777" w:rsidTr="007230F3">
        <w:tc>
          <w:tcPr>
            <w:tcW w:w="6941" w:type="dxa"/>
          </w:tcPr>
          <w:p w14:paraId="7EC59F2F" w14:textId="77777777" w:rsidR="00966309" w:rsidRDefault="00966309" w:rsidP="007230F3">
            <w:pPr>
              <w:rPr>
                <w:rFonts w:ascii="Georgia" w:hAnsi="Georgia"/>
                <w:lang w:val="es-ES"/>
              </w:rPr>
            </w:pPr>
            <w:r>
              <w:rPr>
                <w:rFonts w:ascii="Georgia" w:hAnsi="Georgia"/>
                <w:lang w:val="es-ES"/>
              </w:rPr>
              <w:t>Evaluación de proceso</w:t>
            </w:r>
          </w:p>
        </w:tc>
        <w:tc>
          <w:tcPr>
            <w:tcW w:w="1887" w:type="dxa"/>
          </w:tcPr>
          <w:p w14:paraId="7E78BDF0" w14:textId="77777777" w:rsidR="00966309" w:rsidRDefault="00966309" w:rsidP="007230F3">
            <w:pPr>
              <w:rPr>
                <w:rFonts w:ascii="Georgia" w:hAnsi="Georgia"/>
                <w:lang w:val="es-ES"/>
              </w:rPr>
            </w:pPr>
            <w:r>
              <w:rPr>
                <w:rFonts w:ascii="Georgia" w:hAnsi="Georgia"/>
                <w:lang w:val="es-ES"/>
              </w:rPr>
              <w:t>1</w:t>
            </w:r>
          </w:p>
        </w:tc>
      </w:tr>
      <w:tr w:rsidR="00966309" w14:paraId="62C39B6C" w14:textId="77777777" w:rsidTr="007230F3">
        <w:tc>
          <w:tcPr>
            <w:tcW w:w="6941" w:type="dxa"/>
          </w:tcPr>
          <w:p w14:paraId="370FA898" w14:textId="77777777" w:rsidR="00966309" w:rsidRDefault="00966309" w:rsidP="007230F3">
            <w:pPr>
              <w:jc w:val="right"/>
              <w:rPr>
                <w:rFonts w:ascii="Georgia" w:hAnsi="Georgia"/>
                <w:lang w:val="es-ES"/>
              </w:rPr>
            </w:pPr>
            <w:r>
              <w:rPr>
                <w:rFonts w:ascii="Georgia" w:hAnsi="Georgia"/>
                <w:lang w:val="es-ES"/>
              </w:rPr>
              <w:t>Total</w:t>
            </w:r>
          </w:p>
        </w:tc>
        <w:tc>
          <w:tcPr>
            <w:tcW w:w="1887" w:type="dxa"/>
          </w:tcPr>
          <w:p w14:paraId="6EC3A5FC" w14:textId="2E4EE134" w:rsidR="00966309" w:rsidRDefault="00966309" w:rsidP="007230F3">
            <w:pPr>
              <w:rPr>
                <w:rFonts w:ascii="Georgia" w:hAnsi="Georgia"/>
                <w:lang w:val="es-ES"/>
              </w:rPr>
            </w:pPr>
            <w:r>
              <w:rPr>
                <w:rFonts w:ascii="Georgia" w:hAnsi="Georgia"/>
                <w:lang w:val="es-ES"/>
              </w:rPr>
              <w:t>3</w:t>
            </w:r>
          </w:p>
        </w:tc>
      </w:tr>
    </w:tbl>
    <w:p w14:paraId="707D6DFF" w14:textId="77777777" w:rsidR="00966309" w:rsidRDefault="00966309" w:rsidP="009543DA">
      <w:pPr>
        <w:rPr>
          <w:rFonts w:ascii="Georgia" w:hAnsi="Georgia"/>
          <w:lang w:val="es-ES"/>
        </w:rPr>
      </w:pPr>
    </w:p>
    <w:p w14:paraId="0070B12F" w14:textId="0F6DC3B7" w:rsidR="00741C6D" w:rsidRDefault="00741C6D" w:rsidP="009543DA">
      <w:pPr>
        <w:rPr>
          <w:rFonts w:ascii="Georgia" w:hAnsi="Georgia"/>
          <w:lang w:val="es-ES"/>
        </w:rPr>
      </w:pPr>
      <w:r>
        <w:rPr>
          <w:rFonts w:ascii="Georgia" w:hAnsi="Georgia"/>
          <w:lang w:val="es-ES"/>
        </w:rPr>
        <w:t xml:space="preserve">Matemática </w:t>
      </w:r>
    </w:p>
    <w:tbl>
      <w:tblPr>
        <w:tblStyle w:val="Tablaconcuadrcula"/>
        <w:tblW w:w="0" w:type="auto"/>
        <w:tblLook w:val="04A0" w:firstRow="1" w:lastRow="0" w:firstColumn="1" w:lastColumn="0" w:noHBand="0" w:noVBand="1"/>
      </w:tblPr>
      <w:tblGrid>
        <w:gridCol w:w="6941"/>
        <w:gridCol w:w="1887"/>
      </w:tblGrid>
      <w:tr w:rsidR="00861F27" w14:paraId="2F0E996D" w14:textId="77777777" w:rsidTr="00861F27">
        <w:tc>
          <w:tcPr>
            <w:tcW w:w="6941" w:type="dxa"/>
          </w:tcPr>
          <w:p w14:paraId="12B46D76" w14:textId="77777777" w:rsidR="00861F27" w:rsidRDefault="00861F27" w:rsidP="00941AC7">
            <w:pPr>
              <w:rPr>
                <w:rFonts w:ascii="Georgia" w:hAnsi="Georgia"/>
                <w:lang w:val="es-ES"/>
              </w:rPr>
            </w:pPr>
            <w:r>
              <w:rPr>
                <w:rFonts w:ascii="Georgia" w:hAnsi="Georgia"/>
                <w:lang w:val="es-ES"/>
              </w:rPr>
              <w:t>Evaluación por Unidad</w:t>
            </w:r>
          </w:p>
        </w:tc>
        <w:tc>
          <w:tcPr>
            <w:tcW w:w="1887" w:type="dxa"/>
          </w:tcPr>
          <w:p w14:paraId="2ED7FCEB" w14:textId="34BC640A" w:rsidR="00861F27" w:rsidRDefault="00861F27" w:rsidP="00941AC7">
            <w:pPr>
              <w:rPr>
                <w:rFonts w:ascii="Georgia" w:hAnsi="Georgia"/>
                <w:lang w:val="es-ES"/>
              </w:rPr>
            </w:pPr>
            <w:r>
              <w:rPr>
                <w:rFonts w:ascii="Georgia" w:hAnsi="Georgia"/>
                <w:lang w:val="es-ES"/>
              </w:rPr>
              <w:t>2</w:t>
            </w:r>
          </w:p>
        </w:tc>
      </w:tr>
      <w:tr w:rsidR="00861F27" w14:paraId="613CAB73" w14:textId="77777777" w:rsidTr="00861F27">
        <w:tc>
          <w:tcPr>
            <w:tcW w:w="6941" w:type="dxa"/>
          </w:tcPr>
          <w:p w14:paraId="5E20C8D2" w14:textId="77777777" w:rsidR="00861F27" w:rsidRDefault="00861F27" w:rsidP="00941AC7">
            <w:pPr>
              <w:rPr>
                <w:rFonts w:ascii="Georgia" w:hAnsi="Georgia"/>
                <w:lang w:val="es-ES"/>
              </w:rPr>
            </w:pPr>
            <w:r>
              <w:rPr>
                <w:rFonts w:ascii="Georgia" w:hAnsi="Georgia"/>
                <w:lang w:val="es-ES"/>
              </w:rPr>
              <w:t>Evaluación de proceso</w:t>
            </w:r>
          </w:p>
        </w:tc>
        <w:tc>
          <w:tcPr>
            <w:tcW w:w="1887" w:type="dxa"/>
          </w:tcPr>
          <w:p w14:paraId="2AC4F6CC" w14:textId="3A56A8AD" w:rsidR="00861F27" w:rsidRDefault="00861F27" w:rsidP="00941AC7">
            <w:pPr>
              <w:rPr>
                <w:rFonts w:ascii="Georgia" w:hAnsi="Georgia"/>
                <w:lang w:val="es-ES"/>
              </w:rPr>
            </w:pPr>
            <w:r>
              <w:rPr>
                <w:rFonts w:ascii="Georgia" w:hAnsi="Georgia"/>
                <w:lang w:val="es-ES"/>
              </w:rPr>
              <w:t>1</w:t>
            </w:r>
          </w:p>
        </w:tc>
      </w:tr>
      <w:tr w:rsidR="00861F27" w14:paraId="531882F8" w14:textId="77777777" w:rsidTr="00861F27">
        <w:tc>
          <w:tcPr>
            <w:tcW w:w="6941" w:type="dxa"/>
          </w:tcPr>
          <w:p w14:paraId="6F8A5595" w14:textId="7456E414" w:rsidR="00861F27" w:rsidRDefault="00861F27" w:rsidP="00941AC7">
            <w:pPr>
              <w:rPr>
                <w:rFonts w:ascii="Georgia" w:hAnsi="Georgia"/>
                <w:lang w:val="es-ES"/>
              </w:rPr>
            </w:pPr>
            <w:r>
              <w:rPr>
                <w:rFonts w:ascii="Georgia" w:hAnsi="Georgia"/>
                <w:lang w:val="es-ES"/>
              </w:rPr>
              <w:t>Evaluación Trabajos de Investigación /Proyectos</w:t>
            </w:r>
          </w:p>
        </w:tc>
        <w:tc>
          <w:tcPr>
            <w:tcW w:w="1887" w:type="dxa"/>
          </w:tcPr>
          <w:p w14:paraId="29022A2B" w14:textId="2991D4E8" w:rsidR="00861F27" w:rsidRDefault="00861F27" w:rsidP="00941AC7">
            <w:pPr>
              <w:rPr>
                <w:rFonts w:ascii="Georgia" w:hAnsi="Georgia"/>
                <w:lang w:val="es-ES"/>
              </w:rPr>
            </w:pPr>
            <w:r>
              <w:rPr>
                <w:rFonts w:ascii="Georgia" w:hAnsi="Georgia"/>
                <w:lang w:val="es-ES"/>
              </w:rPr>
              <w:t>1</w:t>
            </w:r>
          </w:p>
        </w:tc>
      </w:tr>
      <w:tr w:rsidR="00861F27" w14:paraId="20A81F0B" w14:textId="77777777" w:rsidTr="00861F27">
        <w:tc>
          <w:tcPr>
            <w:tcW w:w="6941" w:type="dxa"/>
          </w:tcPr>
          <w:p w14:paraId="5C905F75" w14:textId="2233B53B" w:rsidR="00861F27" w:rsidRDefault="00861F27" w:rsidP="00861F27">
            <w:pPr>
              <w:jc w:val="right"/>
              <w:rPr>
                <w:rFonts w:ascii="Georgia" w:hAnsi="Georgia"/>
                <w:lang w:val="es-ES"/>
              </w:rPr>
            </w:pPr>
            <w:r>
              <w:rPr>
                <w:rFonts w:ascii="Georgia" w:hAnsi="Georgia"/>
                <w:lang w:val="es-ES"/>
              </w:rPr>
              <w:t>Total</w:t>
            </w:r>
          </w:p>
        </w:tc>
        <w:tc>
          <w:tcPr>
            <w:tcW w:w="1887" w:type="dxa"/>
          </w:tcPr>
          <w:p w14:paraId="29AB033E" w14:textId="5AA19CE0" w:rsidR="00861F27" w:rsidRDefault="00861F27" w:rsidP="00941AC7">
            <w:pPr>
              <w:rPr>
                <w:rFonts w:ascii="Georgia" w:hAnsi="Georgia"/>
                <w:lang w:val="es-ES"/>
              </w:rPr>
            </w:pPr>
            <w:r>
              <w:rPr>
                <w:rFonts w:ascii="Georgia" w:hAnsi="Georgia"/>
                <w:lang w:val="es-ES"/>
              </w:rPr>
              <w:t>4</w:t>
            </w:r>
          </w:p>
        </w:tc>
      </w:tr>
    </w:tbl>
    <w:p w14:paraId="00FA0592" w14:textId="2DB4C2C1" w:rsidR="00861F27" w:rsidRDefault="00861F27" w:rsidP="009543DA">
      <w:pPr>
        <w:rPr>
          <w:rFonts w:ascii="Georgia" w:hAnsi="Georgia"/>
          <w:lang w:val="es-ES"/>
        </w:rPr>
      </w:pPr>
    </w:p>
    <w:p w14:paraId="407D486B" w14:textId="4E63A5CF" w:rsidR="00861F27" w:rsidRDefault="00861F27" w:rsidP="00861F27">
      <w:pPr>
        <w:rPr>
          <w:rFonts w:ascii="Georgia" w:hAnsi="Georgia"/>
          <w:lang w:val="es-ES"/>
        </w:rPr>
      </w:pPr>
      <w:r>
        <w:rPr>
          <w:rFonts w:ascii="Georgia" w:hAnsi="Georgia"/>
          <w:lang w:val="es-ES"/>
        </w:rPr>
        <w:t>Ciencias</w:t>
      </w:r>
      <w:r w:rsidR="0081126B">
        <w:rPr>
          <w:rFonts w:ascii="Georgia" w:hAnsi="Georgia"/>
          <w:lang w:val="es-ES"/>
        </w:rPr>
        <w:t>, Biología, Química, Física</w:t>
      </w:r>
    </w:p>
    <w:tbl>
      <w:tblPr>
        <w:tblStyle w:val="Tablaconcuadrcula"/>
        <w:tblW w:w="0" w:type="auto"/>
        <w:tblLook w:val="04A0" w:firstRow="1" w:lastRow="0" w:firstColumn="1" w:lastColumn="0" w:noHBand="0" w:noVBand="1"/>
      </w:tblPr>
      <w:tblGrid>
        <w:gridCol w:w="6941"/>
        <w:gridCol w:w="1887"/>
      </w:tblGrid>
      <w:tr w:rsidR="00861F27" w14:paraId="004F800D" w14:textId="77777777" w:rsidTr="00861F27">
        <w:tc>
          <w:tcPr>
            <w:tcW w:w="6941" w:type="dxa"/>
          </w:tcPr>
          <w:p w14:paraId="214FFA14" w14:textId="77777777" w:rsidR="00861F27" w:rsidRDefault="00861F27" w:rsidP="00941AC7">
            <w:pPr>
              <w:rPr>
                <w:rFonts w:ascii="Georgia" w:hAnsi="Georgia"/>
                <w:lang w:val="es-ES"/>
              </w:rPr>
            </w:pPr>
            <w:r>
              <w:rPr>
                <w:rFonts w:ascii="Georgia" w:hAnsi="Georgia"/>
                <w:lang w:val="es-ES"/>
              </w:rPr>
              <w:t>Evaluación por Unidad</w:t>
            </w:r>
          </w:p>
        </w:tc>
        <w:tc>
          <w:tcPr>
            <w:tcW w:w="1887" w:type="dxa"/>
          </w:tcPr>
          <w:p w14:paraId="14399681" w14:textId="2CB5E2A0" w:rsidR="00861F27" w:rsidRDefault="00861F27" w:rsidP="00941AC7">
            <w:pPr>
              <w:rPr>
                <w:rFonts w:ascii="Georgia" w:hAnsi="Georgia"/>
                <w:lang w:val="es-ES"/>
              </w:rPr>
            </w:pPr>
            <w:r>
              <w:rPr>
                <w:rFonts w:ascii="Georgia" w:hAnsi="Georgia"/>
                <w:lang w:val="es-ES"/>
              </w:rPr>
              <w:t>2</w:t>
            </w:r>
          </w:p>
        </w:tc>
      </w:tr>
      <w:tr w:rsidR="00861F27" w14:paraId="315990A4" w14:textId="77777777" w:rsidTr="00861F27">
        <w:tc>
          <w:tcPr>
            <w:tcW w:w="6941" w:type="dxa"/>
          </w:tcPr>
          <w:p w14:paraId="04F01425" w14:textId="77777777" w:rsidR="00861F27" w:rsidRDefault="00861F27" w:rsidP="00941AC7">
            <w:pPr>
              <w:rPr>
                <w:rFonts w:ascii="Georgia" w:hAnsi="Georgia"/>
                <w:lang w:val="es-ES"/>
              </w:rPr>
            </w:pPr>
            <w:r>
              <w:rPr>
                <w:rFonts w:ascii="Georgia" w:hAnsi="Georgia"/>
                <w:lang w:val="es-ES"/>
              </w:rPr>
              <w:t>Evaluación de proceso</w:t>
            </w:r>
          </w:p>
        </w:tc>
        <w:tc>
          <w:tcPr>
            <w:tcW w:w="1887" w:type="dxa"/>
          </w:tcPr>
          <w:p w14:paraId="0941835F" w14:textId="58C3D40A" w:rsidR="00861F27" w:rsidRDefault="00861F27" w:rsidP="00941AC7">
            <w:pPr>
              <w:rPr>
                <w:rFonts w:ascii="Georgia" w:hAnsi="Georgia"/>
                <w:lang w:val="es-ES"/>
              </w:rPr>
            </w:pPr>
            <w:r>
              <w:rPr>
                <w:rFonts w:ascii="Georgia" w:hAnsi="Georgia"/>
                <w:lang w:val="es-ES"/>
              </w:rPr>
              <w:t>1</w:t>
            </w:r>
          </w:p>
        </w:tc>
      </w:tr>
      <w:tr w:rsidR="00861F27" w14:paraId="46DB3B14" w14:textId="77777777" w:rsidTr="00861F27">
        <w:tc>
          <w:tcPr>
            <w:tcW w:w="6941" w:type="dxa"/>
          </w:tcPr>
          <w:p w14:paraId="540EAEEB" w14:textId="4C26505C" w:rsidR="00861F27" w:rsidRDefault="00861F27" w:rsidP="00941AC7">
            <w:pPr>
              <w:rPr>
                <w:rFonts w:ascii="Georgia" w:hAnsi="Georgia"/>
                <w:lang w:val="es-ES"/>
              </w:rPr>
            </w:pPr>
            <w:r>
              <w:rPr>
                <w:rFonts w:ascii="Georgia" w:hAnsi="Georgia"/>
                <w:lang w:val="es-ES"/>
              </w:rPr>
              <w:t>Evaluación Trabajos de Investigación /Proyectos/Laboratorio</w:t>
            </w:r>
          </w:p>
        </w:tc>
        <w:tc>
          <w:tcPr>
            <w:tcW w:w="1887" w:type="dxa"/>
          </w:tcPr>
          <w:p w14:paraId="52594C91" w14:textId="67699071" w:rsidR="00861F27" w:rsidRDefault="00861F27" w:rsidP="00941AC7">
            <w:pPr>
              <w:rPr>
                <w:rFonts w:ascii="Georgia" w:hAnsi="Georgia"/>
                <w:lang w:val="es-ES"/>
              </w:rPr>
            </w:pPr>
            <w:r>
              <w:rPr>
                <w:rFonts w:ascii="Georgia" w:hAnsi="Georgia"/>
                <w:lang w:val="es-ES"/>
              </w:rPr>
              <w:t>1</w:t>
            </w:r>
          </w:p>
        </w:tc>
      </w:tr>
      <w:tr w:rsidR="00861F27" w14:paraId="3C298441" w14:textId="77777777" w:rsidTr="00861F27">
        <w:tc>
          <w:tcPr>
            <w:tcW w:w="6941" w:type="dxa"/>
          </w:tcPr>
          <w:p w14:paraId="0EACB004" w14:textId="292FE020" w:rsidR="00861F27" w:rsidRDefault="00861F27" w:rsidP="00861F27">
            <w:pPr>
              <w:jc w:val="right"/>
              <w:rPr>
                <w:rFonts w:ascii="Georgia" w:hAnsi="Georgia"/>
                <w:lang w:val="es-ES"/>
              </w:rPr>
            </w:pPr>
            <w:r>
              <w:rPr>
                <w:rFonts w:ascii="Georgia" w:hAnsi="Georgia"/>
                <w:lang w:val="es-ES"/>
              </w:rPr>
              <w:t>Total</w:t>
            </w:r>
          </w:p>
        </w:tc>
        <w:tc>
          <w:tcPr>
            <w:tcW w:w="1887" w:type="dxa"/>
          </w:tcPr>
          <w:p w14:paraId="11E93F2E" w14:textId="57D73AE8" w:rsidR="00861F27" w:rsidRDefault="00861F27" w:rsidP="00941AC7">
            <w:pPr>
              <w:rPr>
                <w:rFonts w:ascii="Georgia" w:hAnsi="Georgia"/>
                <w:lang w:val="es-ES"/>
              </w:rPr>
            </w:pPr>
            <w:r>
              <w:rPr>
                <w:rFonts w:ascii="Georgia" w:hAnsi="Georgia"/>
                <w:lang w:val="es-ES"/>
              </w:rPr>
              <w:t>4</w:t>
            </w:r>
          </w:p>
        </w:tc>
      </w:tr>
    </w:tbl>
    <w:p w14:paraId="01BE0144" w14:textId="77777777" w:rsidR="00861F27" w:rsidRDefault="00861F27" w:rsidP="009543DA">
      <w:pPr>
        <w:rPr>
          <w:rFonts w:ascii="Georgia" w:hAnsi="Georgia"/>
          <w:lang w:val="es-ES"/>
        </w:rPr>
      </w:pPr>
    </w:p>
    <w:p w14:paraId="74E9FEB7" w14:textId="77777777" w:rsidR="000737C3" w:rsidRDefault="000737C3" w:rsidP="009543DA">
      <w:pPr>
        <w:rPr>
          <w:rFonts w:ascii="Georgia" w:hAnsi="Georgia"/>
          <w:lang w:val="es-ES"/>
        </w:rPr>
      </w:pPr>
    </w:p>
    <w:p w14:paraId="26B6C71E" w14:textId="77777777" w:rsidR="000A5E36" w:rsidRDefault="000A5E36" w:rsidP="009543DA">
      <w:pPr>
        <w:rPr>
          <w:rFonts w:ascii="Georgia" w:hAnsi="Georgia"/>
          <w:lang w:val="es-ES"/>
        </w:rPr>
      </w:pPr>
    </w:p>
    <w:p w14:paraId="4F3EC602" w14:textId="77777777" w:rsidR="000A5E36" w:rsidRDefault="000A5E36" w:rsidP="009543DA">
      <w:pPr>
        <w:rPr>
          <w:rFonts w:ascii="Georgia" w:hAnsi="Georgia"/>
          <w:lang w:val="es-ES"/>
        </w:rPr>
      </w:pPr>
    </w:p>
    <w:p w14:paraId="043436BF" w14:textId="77777777" w:rsidR="000737C3" w:rsidRDefault="000737C3" w:rsidP="009543DA">
      <w:pPr>
        <w:rPr>
          <w:rFonts w:ascii="Georgia" w:hAnsi="Georgia"/>
          <w:lang w:val="es-ES"/>
        </w:rPr>
      </w:pPr>
    </w:p>
    <w:p w14:paraId="3D224C81" w14:textId="77777777" w:rsidR="000737C3" w:rsidRDefault="000737C3" w:rsidP="009543DA">
      <w:pPr>
        <w:rPr>
          <w:rFonts w:ascii="Georgia" w:hAnsi="Georgia"/>
          <w:lang w:val="es-ES"/>
        </w:rPr>
      </w:pPr>
    </w:p>
    <w:p w14:paraId="143F19C5" w14:textId="77777777" w:rsidR="000737C3" w:rsidRDefault="000737C3" w:rsidP="000737C3">
      <w:pPr>
        <w:rPr>
          <w:rFonts w:ascii="Georgia" w:hAnsi="Georgia"/>
          <w:lang w:val="es-ES"/>
        </w:rPr>
      </w:pPr>
      <w:r>
        <w:rPr>
          <w:rFonts w:ascii="Georgia" w:hAnsi="Georgia"/>
          <w:lang w:val="es-ES"/>
        </w:rPr>
        <w:t>Ciencias, Biología, Química, Física</w:t>
      </w:r>
    </w:p>
    <w:tbl>
      <w:tblPr>
        <w:tblStyle w:val="Tablaconcuadrcula"/>
        <w:tblW w:w="0" w:type="auto"/>
        <w:tblLook w:val="04A0" w:firstRow="1" w:lastRow="0" w:firstColumn="1" w:lastColumn="0" w:noHBand="0" w:noVBand="1"/>
      </w:tblPr>
      <w:tblGrid>
        <w:gridCol w:w="6941"/>
        <w:gridCol w:w="1887"/>
      </w:tblGrid>
      <w:tr w:rsidR="000737C3" w14:paraId="32C51314" w14:textId="77777777" w:rsidTr="00726F88">
        <w:tc>
          <w:tcPr>
            <w:tcW w:w="6941" w:type="dxa"/>
          </w:tcPr>
          <w:p w14:paraId="53CC5323" w14:textId="77777777" w:rsidR="000737C3" w:rsidRDefault="000737C3" w:rsidP="00726F88">
            <w:pPr>
              <w:rPr>
                <w:rFonts w:ascii="Georgia" w:hAnsi="Georgia"/>
                <w:lang w:val="es-ES"/>
              </w:rPr>
            </w:pPr>
            <w:r>
              <w:rPr>
                <w:rFonts w:ascii="Georgia" w:hAnsi="Georgia"/>
                <w:lang w:val="es-ES"/>
              </w:rPr>
              <w:t>Evaluación por Unidad</w:t>
            </w:r>
          </w:p>
        </w:tc>
        <w:tc>
          <w:tcPr>
            <w:tcW w:w="1887" w:type="dxa"/>
          </w:tcPr>
          <w:p w14:paraId="609E44DF" w14:textId="77777777" w:rsidR="000737C3" w:rsidRDefault="000737C3" w:rsidP="00726F88">
            <w:pPr>
              <w:rPr>
                <w:rFonts w:ascii="Georgia" w:hAnsi="Georgia"/>
                <w:lang w:val="es-ES"/>
              </w:rPr>
            </w:pPr>
            <w:r>
              <w:rPr>
                <w:rFonts w:ascii="Georgia" w:hAnsi="Georgia"/>
                <w:lang w:val="es-ES"/>
              </w:rPr>
              <w:t>2</w:t>
            </w:r>
          </w:p>
        </w:tc>
      </w:tr>
      <w:tr w:rsidR="000737C3" w14:paraId="0C740ED4" w14:textId="77777777" w:rsidTr="00726F88">
        <w:tc>
          <w:tcPr>
            <w:tcW w:w="6941" w:type="dxa"/>
          </w:tcPr>
          <w:p w14:paraId="4D79A79A" w14:textId="77777777" w:rsidR="000737C3" w:rsidRDefault="000737C3" w:rsidP="00726F88">
            <w:pPr>
              <w:rPr>
                <w:rFonts w:ascii="Georgia" w:hAnsi="Georgia"/>
                <w:lang w:val="es-ES"/>
              </w:rPr>
            </w:pPr>
            <w:r>
              <w:rPr>
                <w:rFonts w:ascii="Georgia" w:hAnsi="Georgia"/>
                <w:lang w:val="es-ES"/>
              </w:rPr>
              <w:t>Evaluación de proceso</w:t>
            </w:r>
          </w:p>
        </w:tc>
        <w:tc>
          <w:tcPr>
            <w:tcW w:w="1887" w:type="dxa"/>
          </w:tcPr>
          <w:p w14:paraId="4F1FA7C5" w14:textId="77777777" w:rsidR="000737C3" w:rsidRDefault="000737C3" w:rsidP="00726F88">
            <w:pPr>
              <w:rPr>
                <w:rFonts w:ascii="Georgia" w:hAnsi="Georgia"/>
                <w:lang w:val="es-ES"/>
              </w:rPr>
            </w:pPr>
            <w:r>
              <w:rPr>
                <w:rFonts w:ascii="Georgia" w:hAnsi="Georgia"/>
                <w:lang w:val="es-ES"/>
              </w:rPr>
              <w:t>1</w:t>
            </w:r>
          </w:p>
        </w:tc>
      </w:tr>
      <w:tr w:rsidR="000737C3" w14:paraId="72E12B98" w14:textId="77777777" w:rsidTr="00726F88">
        <w:tc>
          <w:tcPr>
            <w:tcW w:w="6941" w:type="dxa"/>
          </w:tcPr>
          <w:p w14:paraId="5B69A1D2" w14:textId="77777777" w:rsidR="000737C3" w:rsidRDefault="000737C3" w:rsidP="00726F88">
            <w:pPr>
              <w:rPr>
                <w:rFonts w:ascii="Georgia" w:hAnsi="Georgia"/>
                <w:lang w:val="es-ES"/>
              </w:rPr>
            </w:pPr>
            <w:r>
              <w:rPr>
                <w:rFonts w:ascii="Georgia" w:hAnsi="Georgia"/>
                <w:lang w:val="es-ES"/>
              </w:rPr>
              <w:t>Evaluación Trabajos de Investigación /Proyectos/Laboratorio</w:t>
            </w:r>
          </w:p>
        </w:tc>
        <w:tc>
          <w:tcPr>
            <w:tcW w:w="1887" w:type="dxa"/>
          </w:tcPr>
          <w:p w14:paraId="7E71E813" w14:textId="77777777" w:rsidR="000737C3" w:rsidRDefault="000737C3" w:rsidP="00726F88">
            <w:pPr>
              <w:rPr>
                <w:rFonts w:ascii="Georgia" w:hAnsi="Georgia"/>
                <w:lang w:val="es-ES"/>
              </w:rPr>
            </w:pPr>
            <w:r>
              <w:rPr>
                <w:rFonts w:ascii="Georgia" w:hAnsi="Georgia"/>
                <w:lang w:val="es-ES"/>
              </w:rPr>
              <w:t>1</w:t>
            </w:r>
          </w:p>
        </w:tc>
      </w:tr>
      <w:tr w:rsidR="000737C3" w14:paraId="3FB61F47" w14:textId="77777777" w:rsidTr="00726F88">
        <w:tc>
          <w:tcPr>
            <w:tcW w:w="6941" w:type="dxa"/>
          </w:tcPr>
          <w:p w14:paraId="43524873" w14:textId="77777777" w:rsidR="000737C3" w:rsidRDefault="000737C3" w:rsidP="00726F88">
            <w:pPr>
              <w:jc w:val="right"/>
              <w:rPr>
                <w:rFonts w:ascii="Georgia" w:hAnsi="Georgia"/>
                <w:lang w:val="es-ES"/>
              </w:rPr>
            </w:pPr>
            <w:r>
              <w:rPr>
                <w:rFonts w:ascii="Georgia" w:hAnsi="Georgia"/>
                <w:lang w:val="es-ES"/>
              </w:rPr>
              <w:t>Total</w:t>
            </w:r>
          </w:p>
        </w:tc>
        <w:tc>
          <w:tcPr>
            <w:tcW w:w="1887" w:type="dxa"/>
          </w:tcPr>
          <w:p w14:paraId="46B242B6" w14:textId="77777777" w:rsidR="000737C3" w:rsidRDefault="000737C3" w:rsidP="00726F88">
            <w:pPr>
              <w:rPr>
                <w:rFonts w:ascii="Georgia" w:hAnsi="Georgia"/>
                <w:lang w:val="es-ES"/>
              </w:rPr>
            </w:pPr>
            <w:r>
              <w:rPr>
                <w:rFonts w:ascii="Georgia" w:hAnsi="Georgia"/>
                <w:lang w:val="es-ES"/>
              </w:rPr>
              <w:t>4</w:t>
            </w:r>
          </w:p>
        </w:tc>
      </w:tr>
    </w:tbl>
    <w:p w14:paraId="48DAB47E" w14:textId="77777777" w:rsidR="000737C3" w:rsidRDefault="000737C3" w:rsidP="000737C3">
      <w:pPr>
        <w:rPr>
          <w:rFonts w:ascii="Georgia" w:hAnsi="Georgia"/>
          <w:lang w:val="es-ES"/>
        </w:rPr>
      </w:pPr>
    </w:p>
    <w:p w14:paraId="524B254F" w14:textId="1CE14684" w:rsidR="00861F27" w:rsidRDefault="00861F27" w:rsidP="00861F27">
      <w:pPr>
        <w:rPr>
          <w:rFonts w:ascii="Georgia" w:hAnsi="Georgia"/>
          <w:lang w:val="es-ES"/>
        </w:rPr>
      </w:pPr>
      <w:r>
        <w:rPr>
          <w:rFonts w:ascii="Georgia" w:hAnsi="Georgia"/>
          <w:lang w:val="es-ES"/>
        </w:rPr>
        <w:t>Historia</w:t>
      </w:r>
    </w:p>
    <w:tbl>
      <w:tblPr>
        <w:tblStyle w:val="Tablaconcuadrcula"/>
        <w:tblW w:w="0" w:type="auto"/>
        <w:tblLook w:val="04A0" w:firstRow="1" w:lastRow="0" w:firstColumn="1" w:lastColumn="0" w:noHBand="0" w:noVBand="1"/>
      </w:tblPr>
      <w:tblGrid>
        <w:gridCol w:w="6941"/>
        <w:gridCol w:w="1887"/>
      </w:tblGrid>
      <w:tr w:rsidR="00861F27" w14:paraId="36049B77" w14:textId="77777777" w:rsidTr="00941AC7">
        <w:tc>
          <w:tcPr>
            <w:tcW w:w="6941" w:type="dxa"/>
          </w:tcPr>
          <w:p w14:paraId="27E32BA8" w14:textId="77777777" w:rsidR="00861F27" w:rsidRDefault="00861F27" w:rsidP="00941AC7">
            <w:pPr>
              <w:rPr>
                <w:rFonts w:ascii="Georgia" w:hAnsi="Georgia"/>
                <w:lang w:val="es-ES"/>
              </w:rPr>
            </w:pPr>
            <w:r>
              <w:rPr>
                <w:rFonts w:ascii="Georgia" w:hAnsi="Georgia"/>
                <w:lang w:val="es-ES"/>
              </w:rPr>
              <w:t>Evaluación por Unidad</w:t>
            </w:r>
          </w:p>
        </w:tc>
        <w:tc>
          <w:tcPr>
            <w:tcW w:w="1887" w:type="dxa"/>
          </w:tcPr>
          <w:p w14:paraId="510E8B58" w14:textId="77777777" w:rsidR="00861F27" w:rsidRDefault="00861F27" w:rsidP="00941AC7">
            <w:pPr>
              <w:rPr>
                <w:rFonts w:ascii="Georgia" w:hAnsi="Georgia"/>
                <w:lang w:val="es-ES"/>
              </w:rPr>
            </w:pPr>
            <w:r>
              <w:rPr>
                <w:rFonts w:ascii="Georgia" w:hAnsi="Georgia"/>
                <w:lang w:val="es-ES"/>
              </w:rPr>
              <w:t>2</w:t>
            </w:r>
          </w:p>
        </w:tc>
      </w:tr>
      <w:tr w:rsidR="00861F27" w14:paraId="1AFCA222" w14:textId="77777777" w:rsidTr="00941AC7">
        <w:tc>
          <w:tcPr>
            <w:tcW w:w="6941" w:type="dxa"/>
          </w:tcPr>
          <w:p w14:paraId="69CCFEAB" w14:textId="77777777" w:rsidR="00861F27" w:rsidRDefault="00861F27" w:rsidP="00941AC7">
            <w:pPr>
              <w:rPr>
                <w:rFonts w:ascii="Georgia" w:hAnsi="Georgia"/>
                <w:lang w:val="es-ES"/>
              </w:rPr>
            </w:pPr>
            <w:r>
              <w:rPr>
                <w:rFonts w:ascii="Georgia" w:hAnsi="Georgia"/>
                <w:lang w:val="es-ES"/>
              </w:rPr>
              <w:t>Evaluación de proceso</w:t>
            </w:r>
          </w:p>
        </w:tc>
        <w:tc>
          <w:tcPr>
            <w:tcW w:w="1887" w:type="dxa"/>
          </w:tcPr>
          <w:p w14:paraId="7852C92C" w14:textId="77777777" w:rsidR="00861F27" w:rsidRDefault="00861F27" w:rsidP="00941AC7">
            <w:pPr>
              <w:rPr>
                <w:rFonts w:ascii="Georgia" w:hAnsi="Georgia"/>
                <w:lang w:val="es-ES"/>
              </w:rPr>
            </w:pPr>
            <w:r>
              <w:rPr>
                <w:rFonts w:ascii="Georgia" w:hAnsi="Georgia"/>
                <w:lang w:val="es-ES"/>
              </w:rPr>
              <w:t>1</w:t>
            </w:r>
          </w:p>
        </w:tc>
      </w:tr>
      <w:tr w:rsidR="00861F27" w14:paraId="4E6CE4CF" w14:textId="77777777" w:rsidTr="00941AC7">
        <w:tc>
          <w:tcPr>
            <w:tcW w:w="6941" w:type="dxa"/>
          </w:tcPr>
          <w:p w14:paraId="68E4C3A6" w14:textId="5A33A822" w:rsidR="00861F27" w:rsidRDefault="00861F27" w:rsidP="00941AC7">
            <w:pPr>
              <w:rPr>
                <w:rFonts w:ascii="Georgia" w:hAnsi="Georgia"/>
                <w:lang w:val="es-ES"/>
              </w:rPr>
            </w:pPr>
            <w:r>
              <w:rPr>
                <w:rFonts w:ascii="Georgia" w:hAnsi="Georgia"/>
                <w:lang w:val="es-ES"/>
              </w:rPr>
              <w:t>Evaluación Trabajos de Investigación /Proyectos</w:t>
            </w:r>
          </w:p>
        </w:tc>
        <w:tc>
          <w:tcPr>
            <w:tcW w:w="1887" w:type="dxa"/>
          </w:tcPr>
          <w:p w14:paraId="2B329438" w14:textId="77777777" w:rsidR="00861F27" w:rsidRDefault="00861F27" w:rsidP="00941AC7">
            <w:pPr>
              <w:rPr>
                <w:rFonts w:ascii="Georgia" w:hAnsi="Georgia"/>
                <w:lang w:val="es-ES"/>
              </w:rPr>
            </w:pPr>
            <w:r>
              <w:rPr>
                <w:rFonts w:ascii="Georgia" w:hAnsi="Georgia"/>
                <w:lang w:val="es-ES"/>
              </w:rPr>
              <w:t>1</w:t>
            </w:r>
          </w:p>
        </w:tc>
      </w:tr>
      <w:tr w:rsidR="00861F27" w14:paraId="7BE52F08" w14:textId="77777777" w:rsidTr="00941AC7">
        <w:tc>
          <w:tcPr>
            <w:tcW w:w="6941" w:type="dxa"/>
          </w:tcPr>
          <w:p w14:paraId="4292C971" w14:textId="77777777" w:rsidR="00861F27" w:rsidRDefault="00861F27" w:rsidP="00941AC7">
            <w:pPr>
              <w:jc w:val="right"/>
              <w:rPr>
                <w:rFonts w:ascii="Georgia" w:hAnsi="Georgia"/>
                <w:lang w:val="es-ES"/>
              </w:rPr>
            </w:pPr>
            <w:r>
              <w:rPr>
                <w:rFonts w:ascii="Georgia" w:hAnsi="Georgia"/>
                <w:lang w:val="es-ES"/>
              </w:rPr>
              <w:t>Total</w:t>
            </w:r>
          </w:p>
        </w:tc>
        <w:tc>
          <w:tcPr>
            <w:tcW w:w="1887" w:type="dxa"/>
          </w:tcPr>
          <w:p w14:paraId="1446D1A4" w14:textId="77777777" w:rsidR="00861F27" w:rsidRDefault="00861F27" w:rsidP="00941AC7">
            <w:pPr>
              <w:rPr>
                <w:rFonts w:ascii="Georgia" w:hAnsi="Georgia"/>
                <w:lang w:val="es-ES"/>
              </w:rPr>
            </w:pPr>
            <w:r>
              <w:rPr>
                <w:rFonts w:ascii="Georgia" w:hAnsi="Georgia"/>
                <w:lang w:val="es-ES"/>
              </w:rPr>
              <w:t>4</w:t>
            </w:r>
          </w:p>
        </w:tc>
      </w:tr>
    </w:tbl>
    <w:p w14:paraId="6636759E" w14:textId="7A224DAF" w:rsidR="00861F27" w:rsidRDefault="00861F27" w:rsidP="009543DA">
      <w:pPr>
        <w:rPr>
          <w:rFonts w:ascii="Georgia" w:hAnsi="Georgia"/>
          <w:lang w:val="es-ES"/>
        </w:rPr>
      </w:pPr>
    </w:p>
    <w:p w14:paraId="0980832E" w14:textId="16B1AA1F" w:rsidR="00861F27" w:rsidRDefault="00861F27" w:rsidP="00861F27">
      <w:pPr>
        <w:rPr>
          <w:rFonts w:ascii="Georgia" w:hAnsi="Georgia"/>
          <w:lang w:val="es-ES"/>
        </w:rPr>
      </w:pPr>
      <w:r>
        <w:rPr>
          <w:rFonts w:ascii="Georgia" w:hAnsi="Georgia"/>
          <w:lang w:val="es-ES"/>
        </w:rPr>
        <w:t>Inglés</w:t>
      </w:r>
    </w:p>
    <w:tbl>
      <w:tblPr>
        <w:tblStyle w:val="Tablaconcuadrcula"/>
        <w:tblW w:w="0" w:type="auto"/>
        <w:tblLook w:val="04A0" w:firstRow="1" w:lastRow="0" w:firstColumn="1" w:lastColumn="0" w:noHBand="0" w:noVBand="1"/>
      </w:tblPr>
      <w:tblGrid>
        <w:gridCol w:w="6941"/>
        <w:gridCol w:w="1887"/>
      </w:tblGrid>
      <w:tr w:rsidR="00861F27" w14:paraId="19DFB23E" w14:textId="77777777" w:rsidTr="00941AC7">
        <w:tc>
          <w:tcPr>
            <w:tcW w:w="6941" w:type="dxa"/>
          </w:tcPr>
          <w:p w14:paraId="22353DCD" w14:textId="77777777" w:rsidR="00861F27" w:rsidRDefault="00861F27" w:rsidP="00941AC7">
            <w:pPr>
              <w:rPr>
                <w:rFonts w:ascii="Georgia" w:hAnsi="Georgia"/>
                <w:lang w:val="es-ES"/>
              </w:rPr>
            </w:pPr>
            <w:r>
              <w:rPr>
                <w:rFonts w:ascii="Georgia" w:hAnsi="Georgia"/>
                <w:lang w:val="es-ES"/>
              </w:rPr>
              <w:t>Evaluación por Unidad</w:t>
            </w:r>
          </w:p>
        </w:tc>
        <w:tc>
          <w:tcPr>
            <w:tcW w:w="1887" w:type="dxa"/>
          </w:tcPr>
          <w:p w14:paraId="6F909CE3" w14:textId="77777777" w:rsidR="00861F27" w:rsidRDefault="00861F27" w:rsidP="00941AC7">
            <w:pPr>
              <w:rPr>
                <w:rFonts w:ascii="Georgia" w:hAnsi="Georgia"/>
                <w:lang w:val="es-ES"/>
              </w:rPr>
            </w:pPr>
            <w:r>
              <w:rPr>
                <w:rFonts w:ascii="Georgia" w:hAnsi="Georgia"/>
                <w:lang w:val="es-ES"/>
              </w:rPr>
              <w:t>2</w:t>
            </w:r>
          </w:p>
        </w:tc>
      </w:tr>
      <w:tr w:rsidR="00861F27" w14:paraId="7FC4DB32" w14:textId="77777777" w:rsidTr="00941AC7">
        <w:tc>
          <w:tcPr>
            <w:tcW w:w="6941" w:type="dxa"/>
          </w:tcPr>
          <w:p w14:paraId="35C5BF14" w14:textId="77777777" w:rsidR="00861F27" w:rsidRDefault="00861F27" w:rsidP="00941AC7">
            <w:pPr>
              <w:rPr>
                <w:rFonts w:ascii="Georgia" w:hAnsi="Georgia"/>
                <w:lang w:val="es-ES"/>
              </w:rPr>
            </w:pPr>
            <w:r>
              <w:rPr>
                <w:rFonts w:ascii="Georgia" w:hAnsi="Georgia"/>
                <w:lang w:val="es-ES"/>
              </w:rPr>
              <w:t>Evaluación de proceso</w:t>
            </w:r>
          </w:p>
        </w:tc>
        <w:tc>
          <w:tcPr>
            <w:tcW w:w="1887" w:type="dxa"/>
          </w:tcPr>
          <w:p w14:paraId="7E4031D6" w14:textId="77777777" w:rsidR="00861F27" w:rsidRDefault="00861F27" w:rsidP="00941AC7">
            <w:pPr>
              <w:rPr>
                <w:rFonts w:ascii="Georgia" w:hAnsi="Georgia"/>
                <w:lang w:val="es-ES"/>
              </w:rPr>
            </w:pPr>
            <w:r>
              <w:rPr>
                <w:rFonts w:ascii="Georgia" w:hAnsi="Georgia"/>
                <w:lang w:val="es-ES"/>
              </w:rPr>
              <w:t>1</w:t>
            </w:r>
          </w:p>
        </w:tc>
      </w:tr>
      <w:tr w:rsidR="00861F27" w14:paraId="0BE5006F" w14:textId="77777777" w:rsidTr="00941AC7">
        <w:tc>
          <w:tcPr>
            <w:tcW w:w="6941" w:type="dxa"/>
          </w:tcPr>
          <w:p w14:paraId="532A59E9" w14:textId="77777777" w:rsidR="00861F27" w:rsidRDefault="00861F27" w:rsidP="00941AC7">
            <w:pPr>
              <w:jc w:val="right"/>
              <w:rPr>
                <w:rFonts w:ascii="Georgia" w:hAnsi="Georgia"/>
                <w:lang w:val="es-ES"/>
              </w:rPr>
            </w:pPr>
            <w:r>
              <w:rPr>
                <w:rFonts w:ascii="Georgia" w:hAnsi="Georgia"/>
                <w:lang w:val="es-ES"/>
              </w:rPr>
              <w:t>Total</w:t>
            </w:r>
          </w:p>
        </w:tc>
        <w:tc>
          <w:tcPr>
            <w:tcW w:w="1887" w:type="dxa"/>
          </w:tcPr>
          <w:p w14:paraId="1AC8294C" w14:textId="44EDD57D" w:rsidR="00861F27" w:rsidRDefault="00394C1B" w:rsidP="00941AC7">
            <w:pPr>
              <w:rPr>
                <w:rFonts w:ascii="Georgia" w:hAnsi="Georgia"/>
                <w:lang w:val="es-ES"/>
              </w:rPr>
            </w:pPr>
            <w:r>
              <w:rPr>
                <w:rFonts w:ascii="Georgia" w:hAnsi="Georgia"/>
                <w:lang w:val="es-ES"/>
              </w:rPr>
              <w:t>3</w:t>
            </w:r>
          </w:p>
        </w:tc>
      </w:tr>
    </w:tbl>
    <w:p w14:paraId="464C5810" w14:textId="732407C8" w:rsidR="00741C6D" w:rsidRDefault="00741C6D" w:rsidP="009543DA">
      <w:pPr>
        <w:rPr>
          <w:rFonts w:ascii="Georgia" w:hAnsi="Georgia"/>
          <w:lang w:val="es-ES"/>
        </w:rPr>
      </w:pPr>
    </w:p>
    <w:p w14:paraId="0FFAEF8B" w14:textId="78C18BD4" w:rsidR="00394C1B" w:rsidRDefault="00394C1B" w:rsidP="00394C1B">
      <w:pPr>
        <w:rPr>
          <w:rFonts w:ascii="Georgia" w:hAnsi="Georgia"/>
          <w:lang w:val="es-ES"/>
        </w:rPr>
      </w:pPr>
      <w:r>
        <w:rPr>
          <w:rFonts w:ascii="Georgia" w:hAnsi="Georgia"/>
          <w:lang w:val="es-ES"/>
        </w:rPr>
        <w:t>Educación Física</w:t>
      </w:r>
    </w:p>
    <w:tbl>
      <w:tblPr>
        <w:tblStyle w:val="Tablaconcuadrcula"/>
        <w:tblW w:w="0" w:type="auto"/>
        <w:tblLook w:val="04A0" w:firstRow="1" w:lastRow="0" w:firstColumn="1" w:lastColumn="0" w:noHBand="0" w:noVBand="1"/>
      </w:tblPr>
      <w:tblGrid>
        <w:gridCol w:w="6941"/>
        <w:gridCol w:w="1887"/>
      </w:tblGrid>
      <w:tr w:rsidR="00394C1B" w14:paraId="2B77165D" w14:textId="77777777" w:rsidTr="00941AC7">
        <w:tc>
          <w:tcPr>
            <w:tcW w:w="6941" w:type="dxa"/>
          </w:tcPr>
          <w:p w14:paraId="28C45A4D" w14:textId="77777777" w:rsidR="00394C1B" w:rsidRDefault="00394C1B" w:rsidP="00941AC7">
            <w:pPr>
              <w:rPr>
                <w:rFonts w:ascii="Georgia" w:hAnsi="Georgia"/>
                <w:lang w:val="es-ES"/>
              </w:rPr>
            </w:pPr>
            <w:r>
              <w:rPr>
                <w:rFonts w:ascii="Georgia" w:hAnsi="Georgia"/>
                <w:lang w:val="es-ES"/>
              </w:rPr>
              <w:t>Evaluación por Unidad</w:t>
            </w:r>
          </w:p>
        </w:tc>
        <w:tc>
          <w:tcPr>
            <w:tcW w:w="1887" w:type="dxa"/>
          </w:tcPr>
          <w:p w14:paraId="0FC8F54C" w14:textId="77777777" w:rsidR="00394C1B" w:rsidRDefault="00394C1B" w:rsidP="00941AC7">
            <w:pPr>
              <w:rPr>
                <w:rFonts w:ascii="Georgia" w:hAnsi="Georgia"/>
                <w:lang w:val="es-ES"/>
              </w:rPr>
            </w:pPr>
            <w:r>
              <w:rPr>
                <w:rFonts w:ascii="Georgia" w:hAnsi="Georgia"/>
                <w:lang w:val="es-ES"/>
              </w:rPr>
              <w:t>2</w:t>
            </w:r>
          </w:p>
        </w:tc>
      </w:tr>
      <w:tr w:rsidR="00394C1B" w14:paraId="5098AF5E" w14:textId="77777777" w:rsidTr="00941AC7">
        <w:tc>
          <w:tcPr>
            <w:tcW w:w="6941" w:type="dxa"/>
          </w:tcPr>
          <w:p w14:paraId="12A1B8A4" w14:textId="77777777" w:rsidR="00394C1B" w:rsidRDefault="00394C1B" w:rsidP="00941AC7">
            <w:pPr>
              <w:rPr>
                <w:rFonts w:ascii="Georgia" w:hAnsi="Georgia"/>
                <w:lang w:val="es-ES"/>
              </w:rPr>
            </w:pPr>
            <w:r>
              <w:rPr>
                <w:rFonts w:ascii="Georgia" w:hAnsi="Georgia"/>
                <w:lang w:val="es-ES"/>
              </w:rPr>
              <w:t>Evaluación de proceso</w:t>
            </w:r>
          </w:p>
        </w:tc>
        <w:tc>
          <w:tcPr>
            <w:tcW w:w="1887" w:type="dxa"/>
          </w:tcPr>
          <w:p w14:paraId="613530A9" w14:textId="77777777" w:rsidR="00394C1B" w:rsidRDefault="00394C1B" w:rsidP="00941AC7">
            <w:pPr>
              <w:rPr>
                <w:rFonts w:ascii="Georgia" w:hAnsi="Georgia"/>
                <w:lang w:val="es-ES"/>
              </w:rPr>
            </w:pPr>
            <w:r>
              <w:rPr>
                <w:rFonts w:ascii="Georgia" w:hAnsi="Georgia"/>
                <w:lang w:val="es-ES"/>
              </w:rPr>
              <w:t>1</w:t>
            </w:r>
          </w:p>
        </w:tc>
      </w:tr>
      <w:tr w:rsidR="00394C1B" w14:paraId="6444C87B" w14:textId="77777777" w:rsidTr="00941AC7">
        <w:tc>
          <w:tcPr>
            <w:tcW w:w="6941" w:type="dxa"/>
          </w:tcPr>
          <w:p w14:paraId="7DBB67FA" w14:textId="77777777" w:rsidR="00394C1B" w:rsidRDefault="00394C1B" w:rsidP="00941AC7">
            <w:pPr>
              <w:jc w:val="right"/>
              <w:rPr>
                <w:rFonts w:ascii="Georgia" w:hAnsi="Georgia"/>
                <w:lang w:val="es-ES"/>
              </w:rPr>
            </w:pPr>
            <w:r>
              <w:rPr>
                <w:rFonts w:ascii="Georgia" w:hAnsi="Georgia"/>
                <w:lang w:val="es-ES"/>
              </w:rPr>
              <w:t>Total</w:t>
            </w:r>
          </w:p>
        </w:tc>
        <w:tc>
          <w:tcPr>
            <w:tcW w:w="1887" w:type="dxa"/>
          </w:tcPr>
          <w:p w14:paraId="1990D4EA" w14:textId="05BF0607" w:rsidR="00394C1B" w:rsidRDefault="00394C1B" w:rsidP="00941AC7">
            <w:pPr>
              <w:rPr>
                <w:rFonts w:ascii="Georgia" w:hAnsi="Georgia"/>
                <w:lang w:val="es-ES"/>
              </w:rPr>
            </w:pPr>
            <w:r>
              <w:rPr>
                <w:rFonts w:ascii="Georgia" w:hAnsi="Georgia"/>
                <w:lang w:val="es-ES"/>
              </w:rPr>
              <w:t>3</w:t>
            </w:r>
          </w:p>
        </w:tc>
      </w:tr>
    </w:tbl>
    <w:p w14:paraId="484B68A9" w14:textId="77777777" w:rsidR="00394C1B" w:rsidRDefault="00394C1B" w:rsidP="009543DA">
      <w:pPr>
        <w:rPr>
          <w:rFonts w:ascii="Georgia" w:hAnsi="Georgia"/>
          <w:lang w:val="es-ES"/>
        </w:rPr>
      </w:pPr>
    </w:p>
    <w:p w14:paraId="0C56FC55" w14:textId="6B9F38F7" w:rsidR="00394C1B" w:rsidRDefault="00394C1B" w:rsidP="00394C1B">
      <w:pPr>
        <w:rPr>
          <w:rFonts w:ascii="Georgia" w:hAnsi="Georgia"/>
          <w:lang w:val="es-ES"/>
        </w:rPr>
      </w:pPr>
      <w:r>
        <w:rPr>
          <w:rFonts w:ascii="Georgia" w:hAnsi="Georgia"/>
          <w:lang w:val="es-ES"/>
        </w:rPr>
        <w:t>Artes, Tecnología, Música</w:t>
      </w:r>
    </w:p>
    <w:tbl>
      <w:tblPr>
        <w:tblStyle w:val="Tablaconcuadrcula"/>
        <w:tblW w:w="0" w:type="auto"/>
        <w:tblLook w:val="04A0" w:firstRow="1" w:lastRow="0" w:firstColumn="1" w:lastColumn="0" w:noHBand="0" w:noVBand="1"/>
      </w:tblPr>
      <w:tblGrid>
        <w:gridCol w:w="6941"/>
        <w:gridCol w:w="1887"/>
      </w:tblGrid>
      <w:tr w:rsidR="00394C1B" w14:paraId="5DE2A06D" w14:textId="77777777" w:rsidTr="00941AC7">
        <w:tc>
          <w:tcPr>
            <w:tcW w:w="6941" w:type="dxa"/>
          </w:tcPr>
          <w:p w14:paraId="001B0ECB" w14:textId="77777777" w:rsidR="00394C1B" w:rsidRDefault="00394C1B" w:rsidP="00941AC7">
            <w:pPr>
              <w:rPr>
                <w:rFonts w:ascii="Georgia" w:hAnsi="Georgia"/>
                <w:lang w:val="es-ES"/>
              </w:rPr>
            </w:pPr>
            <w:r>
              <w:rPr>
                <w:rFonts w:ascii="Georgia" w:hAnsi="Georgia"/>
                <w:lang w:val="es-ES"/>
              </w:rPr>
              <w:t>Evaluación por Unidad</w:t>
            </w:r>
          </w:p>
        </w:tc>
        <w:tc>
          <w:tcPr>
            <w:tcW w:w="1887" w:type="dxa"/>
          </w:tcPr>
          <w:p w14:paraId="291320EB" w14:textId="77777777" w:rsidR="00394C1B" w:rsidRDefault="00394C1B" w:rsidP="00941AC7">
            <w:pPr>
              <w:rPr>
                <w:rFonts w:ascii="Georgia" w:hAnsi="Georgia"/>
                <w:lang w:val="es-ES"/>
              </w:rPr>
            </w:pPr>
            <w:r>
              <w:rPr>
                <w:rFonts w:ascii="Georgia" w:hAnsi="Georgia"/>
                <w:lang w:val="es-ES"/>
              </w:rPr>
              <w:t>2</w:t>
            </w:r>
          </w:p>
        </w:tc>
      </w:tr>
      <w:tr w:rsidR="00394C1B" w14:paraId="2F981F3E" w14:textId="77777777" w:rsidTr="00941AC7">
        <w:tc>
          <w:tcPr>
            <w:tcW w:w="6941" w:type="dxa"/>
          </w:tcPr>
          <w:p w14:paraId="5A3161A5" w14:textId="046B2D44" w:rsidR="00394C1B" w:rsidRDefault="00394C1B" w:rsidP="00941AC7">
            <w:pPr>
              <w:rPr>
                <w:rFonts w:ascii="Georgia" w:hAnsi="Georgia"/>
                <w:lang w:val="es-ES"/>
              </w:rPr>
            </w:pPr>
            <w:r>
              <w:rPr>
                <w:rFonts w:ascii="Georgia" w:hAnsi="Georgia"/>
                <w:lang w:val="es-ES"/>
              </w:rPr>
              <w:t>Evaluación de proceso, disertaciones, informes</w:t>
            </w:r>
          </w:p>
        </w:tc>
        <w:tc>
          <w:tcPr>
            <w:tcW w:w="1887" w:type="dxa"/>
          </w:tcPr>
          <w:p w14:paraId="337BCDEF" w14:textId="77777777" w:rsidR="00394C1B" w:rsidRDefault="00394C1B" w:rsidP="00941AC7">
            <w:pPr>
              <w:rPr>
                <w:rFonts w:ascii="Georgia" w:hAnsi="Georgia"/>
                <w:lang w:val="es-ES"/>
              </w:rPr>
            </w:pPr>
            <w:r>
              <w:rPr>
                <w:rFonts w:ascii="Georgia" w:hAnsi="Georgia"/>
                <w:lang w:val="es-ES"/>
              </w:rPr>
              <w:t>1</w:t>
            </w:r>
          </w:p>
        </w:tc>
      </w:tr>
      <w:tr w:rsidR="00394C1B" w14:paraId="16CAFB24" w14:textId="77777777" w:rsidTr="00941AC7">
        <w:tc>
          <w:tcPr>
            <w:tcW w:w="6941" w:type="dxa"/>
          </w:tcPr>
          <w:p w14:paraId="6516EF75" w14:textId="77777777" w:rsidR="00394C1B" w:rsidRDefault="00394C1B" w:rsidP="00941AC7">
            <w:pPr>
              <w:jc w:val="right"/>
              <w:rPr>
                <w:rFonts w:ascii="Georgia" w:hAnsi="Georgia"/>
                <w:lang w:val="es-ES"/>
              </w:rPr>
            </w:pPr>
            <w:r>
              <w:rPr>
                <w:rFonts w:ascii="Georgia" w:hAnsi="Georgia"/>
                <w:lang w:val="es-ES"/>
              </w:rPr>
              <w:t>Total</w:t>
            </w:r>
          </w:p>
        </w:tc>
        <w:tc>
          <w:tcPr>
            <w:tcW w:w="1887" w:type="dxa"/>
          </w:tcPr>
          <w:p w14:paraId="3BED39B0" w14:textId="6ADED433" w:rsidR="00394C1B" w:rsidRDefault="00394C1B" w:rsidP="00941AC7">
            <w:pPr>
              <w:rPr>
                <w:rFonts w:ascii="Georgia" w:hAnsi="Georgia"/>
                <w:lang w:val="es-ES"/>
              </w:rPr>
            </w:pPr>
            <w:r>
              <w:rPr>
                <w:rFonts w:ascii="Georgia" w:hAnsi="Georgia"/>
                <w:lang w:val="es-ES"/>
              </w:rPr>
              <w:t>3</w:t>
            </w:r>
          </w:p>
        </w:tc>
      </w:tr>
    </w:tbl>
    <w:p w14:paraId="6C3D38F4" w14:textId="03BEEBD8" w:rsidR="00741C6D" w:rsidRDefault="00741C6D" w:rsidP="009543DA">
      <w:pPr>
        <w:rPr>
          <w:rFonts w:ascii="Georgia" w:hAnsi="Georgia"/>
          <w:lang w:val="es-ES"/>
        </w:rPr>
      </w:pPr>
    </w:p>
    <w:p w14:paraId="017F8931" w14:textId="3EF4B165" w:rsidR="00394C1B" w:rsidRDefault="001C6940" w:rsidP="00394C1B">
      <w:pPr>
        <w:rPr>
          <w:rFonts w:ascii="Georgia" w:hAnsi="Georgia"/>
          <w:lang w:val="es-ES"/>
        </w:rPr>
      </w:pPr>
      <w:r>
        <w:rPr>
          <w:rFonts w:ascii="Georgia" w:hAnsi="Georgia"/>
          <w:lang w:val="es-ES"/>
        </w:rPr>
        <w:t>Electivos</w:t>
      </w:r>
    </w:p>
    <w:tbl>
      <w:tblPr>
        <w:tblStyle w:val="Tablaconcuadrcula"/>
        <w:tblW w:w="0" w:type="auto"/>
        <w:tblLook w:val="04A0" w:firstRow="1" w:lastRow="0" w:firstColumn="1" w:lastColumn="0" w:noHBand="0" w:noVBand="1"/>
      </w:tblPr>
      <w:tblGrid>
        <w:gridCol w:w="6941"/>
        <w:gridCol w:w="1887"/>
      </w:tblGrid>
      <w:tr w:rsidR="00394C1B" w14:paraId="597A788D" w14:textId="77777777" w:rsidTr="00941AC7">
        <w:tc>
          <w:tcPr>
            <w:tcW w:w="6941" w:type="dxa"/>
          </w:tcPr>
          <w:p w14:paraId="14BEC198" w14:textId="77777777" w:rsidR="00394C1B" w:rsidRDefault="00394C1B" w:rsidP="00941AC7">
            <w:pPr>
              <w:rPr>
                <w:rFonts w:ascii="Georgia" w:hAnsi="Georgia"/>
                <w:lang w:val="es-ES"/>
              </w:rPr>
            </w:pPr>
            <w:r>
              <w:rPr>
                <w:rFonts w:ascii="Georgia" w:hAnsi="Georgia"/>
                <w:lang w:val="es-ES"/>
              </w:rPr>
              <w:t>Evaluación por Unidad</w:t>
            </w:r>
          </w:p>
        </w:tc>
        <w:tc>
          <w:tcPr>
            <w:tcW w:w="1887" w:type="dxa"/>
          </w:tcPr>
          <w:p w14:paraId="75159ED0" w14:textId="77777777" w:rsidR="00394C1B" w:rsidRDefault="00394C1B" w:rsidP="00941AC7">
            <w:pPr>
              <w:rPr>
                <w:rFonts w:ascii="Georgia" w:hAnsi="Georgia"/>
                <w:lang w:val="es-ES"/>
              </w:rPr>
            </w:pPr>
            <w:r>
              <w:rPr>
                <w:rFonts w:ascii="Georgia" w:hAnsi="Georgia"/>
                <w:lang w:val="es-ES"/>
              </w:rPr>
              <w:t>2</w:t>
            </w:r>
          </w:p>
        </w:tc>
      </w:tr>
      <w:tr w:rsidR="00394C1B" w14:paraId="3B996709" w14:textId="77777777" w:rsidTr="00941AC7">
        <w:tc>
          <w:tcPr>
            <w:tcW w:w="6941" w:type="dxa"/>
          </w:tcPr>
          <w:p w14:paraId="4A6F9981" w14:textId="77777777" w:rsidR="00394C1B" w:rsidRDefault="00394C1B" w:rsidP="00941AC7">
            <w:pPr>
              <w:rPr>
                <w:rFonts w:ascii="Georgia" w:hAnsi="Georgia"/>
                <w:lang w:val="es-ES"/>
              </w:rPr>
            </w:pPr>
            <w:r>
              <w:rPr>
                <w:rFonts w:ascii="Georgia" w:hAnsi="Georgia"/>
                <w:lang w:val="es-ES"/>
              </w:rPr>
              <w:t>Evaluación de proceso</w:t>
            </w:r>
          </w:p>
        </w:tc>
        <w:tc>
          <w:tcPr>
            <w:tcW w:w="1887" w:type="dxa"/>
          </w:tcPr>
          <w:p w14:paraId="3660D35D" w14:textId="77777777" w:rsidR="00394C1B" w:rsidRDefault="00394C1B" w:rsidP="00941AC7">
            <w:pPr>
              <w:rPr>
                <w:rFonts w:ascii="Georgia" w:hAnsi="Georgia"/>
                <w:lang w:val="es-ES"/>
              </w:rPr>
            </w:pPr>
            <w:r>
              <w:rPr>
                <w:rFonts w:ascii="Georgia" w:hAnsi="Georgia"/>
                <w:lang w:val="es-ES"/>
              </w:rPr>
              <w:t>1</w:t>
            </w:r>
          </w:p>
        </w:tc>
      </w:tr>
      <w:tr w:rsidR="00394C1B" w14:paraId="0DE154C6" w14:textId="77777777" w:rsidTr="00941AC7">
        <w:tc>
          <w:tcPr>
            <w:tcW w:w="6941" w:type="dxa"/>
          </w:tcPr>
          <w:p w14:paraId="07128C5B" w14:textId="77777777" w:rsidR="00394C1B" w:rsidRDefault="00394C1B" w:rsidP="00941AC7">
            <w:pPr>
              <w:rPr>
                <w:rFonts w:ascii="Georgia" w:hAnsi="Georgia"/>
                <w:lang w:val="es-ES"/>
              </w:rPr>
            </w:pPr>
            <w:r>
              <w:rPr>
                <w:rFonts w:ascii="Georgia" w:hAnsi="Georgia"/>
                <w:lang w:val="es-ES"/>
              </w:rPr>
              <w:t>Evaluación Trabajos de Investigación /Proyectos</w:t>
            </w:r>
          </w:p>
        </w:tc>
        <w:tc>
          <w:tcPr>
            <w:tcW w:w="1887" w:type="dxa"/>
          </w:tcPr>
          <w:p w14:paraId="6D9F287E" w14:textId="77777777" w:rsidR="00394C1B" w:rsidRDefault="00394C1B" w:rsidP="00941AC7">
            <w:pPr>
              <w:rPr>
                <w:rFonts w:ascii="Georgia" w:hAnsi="Georgia"/>
                <w:lang w:val="es-ES"/>
              </w:rPr>
            </w:pPr>
            <w:r>
              <w:rPr>
                <w:rFonts w:ascii="Georgia" w:hAnsi="Georgia"/>
                <w:lang w:val="es-ES"/>
              </w:rPr>
              <w:t>1</w:t>
            </w:r>
          </w:p>
        </w:tc>
      </w:tr>
      <w:tr w:rsidR="00394C1B" w14:paraId="2210F41A" w14:textId="77777777" w:rsidTr="00941AC7">
        <w:tc>
          <w:tcPr>
            <w:tcW w:w="6941" w:type="dxa"/>
          </w:tcPr>
          <w:p w14:paraId="187DF218" w14:textId="77777777" w:rsidR="00394C1B" w:rsidRDefault="00394C1B" w:rsidP="00941AC7">
            <w:pPr>
              <w:jc w:val="right"/>
              <w:rPr>
                <w:rFonts w:ascii="Georgia" w:hAnsi="Georgia"/>
                <w:lang w:val="es-ES"/>
              </w:rPr>
            </w:pPr>
            <w:r>
              <w:rPr>
                <w:rFonts w:ascii="Georgia" w:hAnsi="Georgia"/>
                <w:lang w:val="es-ES"/>
              </w:rPr>
              <w:t>Total</w:t>
            </w:r>
          </w:p>
        </w:tc>
        <w:tc>
          <w:tcPr>
            <w:tcW w:w="1887" w:type="dxa"/>
          </w:tcPr>
          <w:p w14:paraId="32BD451B" w14:textId="77777777" w:rsidR="00394C1B" w:rsidRDefault="00394C1B" w:rsidP="00941AC7">
            <w:pPr>
              <w:rPr>
                <w:rFonts w:ascii="Georgia" w:hAnsi="Georgia"/>
                <w:lang w:val="es-ES"/>
              </w:rPr>
            </w:pPr>
            <w:r>
              <w:rPr>
                <w:rFonts w:ascii="Georgia" w:hAnsi="Georgia"/>
                <w:lang w:val="es-ES"/>
              </w:rPr>
              <w:t>4</w:t>
            </w:r>
          </w:p>
        </w:tc>
      </w:tr>
    </w:tbl>
    <w:p w14:paraId="38123D5F" w14:textId="2EC937EF" w:rsidR="00AC56F5" w:rsidRDefault="00AC56F5" w:rsidP="00AC56F5">
      <w:pPr>
        <w:rPr>
          <w:rFonts w:ascii="Georgia" w:hAnsi="Georgia"/>
          <w:highlight w:val="yellow"/>
          <w:lang w:val="es-ES"/>
        </w:rPr>
      </w:pPr>
    </w:p>
    <w:p w14:paraId="5B8872D1" w14:textId="222542B9" w:rsidR="008A7A97" w:rsidRPr="00D570DC" w:rsidRDefault="00681B9A" w:rsidP="009543DA">
      <w:pPr>
        <w:rPr>
          <w:rFonts w:ascii="Georgia" w:hAnsi="Georgia"/>
          <w:lang w:val="es-ES"/>
        </w:rPr>
      </w:pPr>
      <w:r w:rsidRPr="00D570DC">
        <w:rPr>
          <w:rFonts w:ascii="Georgia" w:hAnsi="Georgia"/>
          <w:b/>
          <w:lang w:val="es-ES"/>
        </w:rPr>
        <w:t xml:space="preserve">ARTÍCULO </w:t>
      </w:r>
      <w:r w:rsidR="004222CB" w:rsidRPr="00D570DC">
        <w:rPr>
          <w:rFonts w:ascii="Georgia" w:hAnsi="Georgia"/>
          <w:b/>
          <w:lang w:val="es-ES"/>
        </w:rPr>
        <w:t>23</w:t>
      </w:r>
      <w:r w:rsidRPr="00D570DC">
        <w:rPr>
          <w:rFonts w:ascii="Georgia" w:hAnsi="Georgia"/>
          <w:b/>
          <w:lang w:val="es-ES"/>
        </w:rPr>
        <w:t xml:space="preserve">. </w:t>
      </w:r>
      <w:r w:rsidR="008A7A97" w:rsidRPr="00D570DC">
        <w:rPr>
          <w:rFonts w:ascii="Georgia" w:hAnsi="Georgia"/>
          <w:lang w:val="es-ES"/>
        </w:rPr>
        <w:t xml:space="preserve">El </w:t>
      </w:r>
      <w:r w:rsidR="00F5210A" w:rsidRPr="00D570DC">
        <w:rPr>
          <w:rFonts w:ascii="Georgia" w:hAnsi="Georgia"/>
          <w:lang w:val="es-ES"/>
        </w:rPr>
        <w:t>Colegio</w:t>
      </w:r>
      <w:r w:rsidR="008A7A97" w:rsidRPr="00D570DC">
        <w:rPr>
          <w:rFonts w:ascii="Georgia" w:hAnsi="Georgia"/>
          <w:lang w:val="es-ES"/>
        </w:rPr>
        <w:t xml:space="preserve"> </w:t>
      </w:r>
      <w:r w:rsidR="00F5210A" w:rsidRPr="00D570DC">
        <w:rPr>
          <w:rFonts w:ascii="Georgia" w:hAnsi="Georgia"/>
          <w:lang w:val="es-ES"/>
        </w:rPr>
        <w:t>Providencia</w:t>
      </w:r>
      <w:r w:rsidR="008A7A97" w:rsidRPr="00D570DC">
        <w:rPr>
          <w:rFonts w:ascii="Georgia" w:hAnsi="Georgia"/>
          <w:lang w:val="es-ES"/>
        </w:rPr>
        <w:t xml:space="preserve"> certificará las calificaciones anuales de cada estudiante y, cuando proceda, el término de los estudios de Educación Media. </w:t>
      </w:r>
    </w:p>
    <w:p w14:paraId="3CC8ABBA" w14:textId="3F6464FD" w:rsidR="008A7A97" w:rsidRDefault="008A7A97" w:rsidP="009543DA">
      <w:pPr>
        <w:rPr>
          <w:rFonts w:ascii="Georgia" w:hAnsi="Georgia"/>
          <w:lang w:val="es-ES"/>
        </w:rPr>
      </w:pPr>
      <w:r w:rsidRPr="00D570DC">
        <w:rPr>
          <w:rFonts w:ascii="Georgia" w:hAnsi="Georgia"/>
          <w:lang w:val="es-ES"/>
        </w:rPr>
        <w:t xml:space="preserve">La licencia de Educación Media será otorgada por el Ministerio de Educación. </w:t>
      </w:r>
    </w:p>
    <w:p w14:paraId="0C1E113F" w14:textId="77777777" w:rsidR="00FC617B" w:rsidRDefault="00FC617B" w:rsidP="008A7A97">
      <w:pPr>
        <w:rPr>
          <w:rFonts w:ascii="Georgia" w:hAnsi="Georgia"/>
          <w:b/>
          <w:lang w:val="es-ES"/>
        </w:rPr>
      </w:pPr>
    </w:p>
    <w:p w14:paraId="241BE844" w14:textId="3F09F985" w:rsidR="008A7A97" w:rsidRPr="006A1915" w:rsidRDefault="008A7A97" w:rsidP="008A7A97">
      <w:pPr>
        <w:rPr>
          <w:rFonts w:ascii="Georgia" w:hAnsi="Georgia"/>
          <w:color w:val="FF0000"/>
          <w:sz w:val="24"/>
          <w:szCs w:val="22"/>
          <w:lang w:val="es-ES"/>
        </w:rPr>
      </w:pPr>
      <w:r w:rsidRPr="00D570DC">
        <w:rPr>
          <w:rFonts w:ascii="Georgia" w:hAnsi="Georgia"/>
          <w:b/>
          <w:lang w:val="es-ES"/>
        </w:rPr>
        <w:t xml:space="preserve">ARTÍCULO </w:t>
      </w:r>
      <w:r w:rsidR="00B6767A" w:rsidRPr="00D570DC">
        <w:rPr>
          <w:rFonts w:ascii="Georgia" w:hAnsi="Georgia"/>
          <w:b/>
          <w:lang w:val="es-ES"/>
        </w:rPr>
        <w:t>2</w:t>
      </w:r>
      <w:r w:rsidR="004222CB" w:rsidRPr="00D570DC">
        <w:rPr>
          <w:rFonts w:ascii="Georgia" w:hAnsi="Georgia"/>
          <w:b/>
          <w:lang w:val="es-ES"/>
        </w:rPr>
        <w:t>4</w:t>
      </w:r>
      <w:r w:rsidRPr="00D570DC">
        <w:rPr>
          <w:rFonts w:ascii="Georgia" w:hAnsi="Georgia"/>
          <w:b/>
          <w:lang w:val="es-ES"/>
        </w:rPr>
        <w:t xml:space="preserve">. </w:t>
      </w:r>
      <w:r w:rsidRPr="00D570DC">
        <w:rPr>
          <w:rFonts w:ascii="Georgia" w:hAnsi="Georgia"/>
          <w:lang w:val="es-ES"/>
        </w:rPr>
        <w:t xml:space="preserve">La calificación de Religión se registrará en el </w:t>
      </w:r>
      <w:r w:rsidR="00024511" w:rsidRPr="00D570DC">
        <w:rPr>
          <w:rFonts w:ascii="Georgia" w:hAnsi="Georgia"/>
          <w:lang w:val="es-ES"/>
        </w:rPr>
        <w:t>Libro de C</w:t>
      </w:r>
      <w:r w:rsidRPr="00D570DC">
        <w:rPr>
          <w:rFonts w:ascii="Georgia" w:hAnsi="Georgia"/>
          <w:lang w:val="es-ES"/>
        </w:rPr>
        <w:t>lases y no incidirá en la promoción escolar, con los conceptos:</w:t>
      </w:r>
      <w:r w:rsidR="009B6113">
        <w:rPr>
          <w:rFonts w:ascii="Georgia" w:hAnsi="Georgia"/>
          <w:lang w:val="es-ES"/>
        </w:rPr>
        <w:t xml:space="preserve"> </w:t>
      </w:r>
    </w:p>
    <w:p w14:paraId="5DAA30BF" w14:textId="77777777" w:rsidR="008A7A97" w:rsidRPr="00D570DC" w:rsidRDefault="008A7A97">
      <w:pPr>
        <w:pStyle w:val="Prrafodelista"/>
        <w:numPr>
          <w:ilvl w:val="0"/>
          <w:numId w:val="10"/>
        </w:numPr>
        <w:rPr>
          <w:rFonts w:ascii="Georgia" w:hAnsi="Georgia"/>
          <w:lang w:val="es-ES"/>
        </w:rPr>
      </w:pPr>
      <w:r w:rsidRPr="00D570DC">
        <w:rPr>
          <w:rFonts w:ascii="Georgia" w:hAnsi="Georgia"/>
          <w:lang w:val="es-ES"/>
        </w:rPr>
        <w:t>“Muy Bueno”, la tarea puede ser lograda de manera satisfactoria con iniciativas para resolver problemas, destacándose por un buen desempeño.</w:t>
      </w:r>
    </w:p>
    <w:p w14:paraId="651D0A7E" w14:textId="77777777" w:rsidR="008A7A97" w:rsidRPr="00D570DC" w:rsidRDefault="008A7A97">
      <w:pPr>
        <w:pStyle w:val="Prrafodelista"/>
        <w:numPr>
          <w:ilvl w:val="0"/>
          <w:numId w:val="10"/>
        </w:numPr>
        <w:rPr>
          <w:rFonts w:ascii="Georgia" w:hAnsi="Georgia"/>
          <w:lang w:val="es-ES"/>
        </w:rPr>
      </w:pPr>
      <w:r w:rsidRPr="00D570DC">
        <w:rPr>
          <w:rFonts w:ascii="Georgia" w:hAnsi="Georgia"/>
          <w:lang w:val="es-ES"/>
        </w:rPr>
        <w:t>“Bueno”, puede lograr la tarea satisfactoriamente.</w:t>
      </w:r>
    </w:p>
    <w:p w14:paraId="26286E53" w14:textId="77777777" w:rsidR="008A7A97" w:rsidRPr="00D570DC" w:rsidRDefault="008A7A97">
      <w:pPr>
        <w:pStyle w:val="Prrafodelista"/>
        <w:numPr>
          <w:ilvl w:val="0"/>
          <w:numId w:val="10"/>
        </w:numPr>
        <w:rPr>
          <w:rFonts w:ascii="Georgia" w:hAnsi="Georgia"/>
          <w:lang w:val="es-ES"/>
        </w:rPr>
      </w:pPr>
      <w:r w:rsidRPr="00D570DC">
        <w:rPr>
          <w:rFonts w:ascii="Georgia" w:hAnsi="Georgia"/>
          <w:lang w:val="es-ES"/>
        </w:rPr>
        <w:t xml:space="preserve">“Suficiente”, puede lograr la tarea, pero requiere ayuda y supervisión, </w:t>
      </w:r>
    </w:p>
    <w:p w14:paraId="781D24DD" w14:textId="4377A92A" w:rsidR="008A7A97" w:rsidRDefault="008A7A97">
      <w:pPr>
        <w:pStyle w:val="Prrafodelista"/>
        <w:numPr>
          <w:ilvl w:val="0"/>
          <w:numId w:val="10"/>
        </w:numPr>
        <w:rPr>
          <w:rFonts w:ascii="Georgia" w:hAnsi="Georgia"/>
          <w:lang w:val="es-ES"/>
        </w:rPr>
      </w:pPr>
      <w:r w:rsidRPr="00D570DC">
        <w:rPr>
          <w:rFonts w:ascii="Georgia" w:hAnsi="Georgia"/>
          <w:lang w:val="es-ES"/>
        </w:rPr>
        <w:t>“Insuficiente”, no logra la tarea.</w:t>
      </w:r>
    </w:p>
    <w:p w14:paraId="75C191C7" w14:textId="77777777" w:rsidR="00307005" w:rsidRDefault="00307005" w:rsidP="00DB70BE">
      <w:pPr>
        <w:rPr>
          <w:rFonts w:ascii="Georgia" w:hAnsi="Georgia"/>
          <w:b/>
          <w:lang w:val="es-ES"/>
        </w:rPr>
      </w:pPr>
    </w:p>
    <w:p w14:paraId="262B8495" w14:textId="5BD356B0" w:rsidR="005254A5" w:rsidRPr="006A1915" w:rsidRDefault="005254A5" w:rsidP="005254A5">
      <w:pPr>
        <w:rPr>
          <w:rFonts w:ascii="Georgia" w:hAnsi="Georgia"/>
          <w:color w:val="FF0000"/>
          <w:sz w:val="24"/>
          <w:szCs w:val="22"/>
          <w:lang w:val="es-ES"/>
        </w:rPr>
      </w:pPr>
      <w:r w:rsidRPr="00D570DC">
        <w:rPr>
          <w:rFonts w:ascii="Georgia" w:hAnsi="Georgia"/>
          <w:b/>
          <w:lang w:val="es-ES"/>
        </w:rPr>
        <w:t>ARTÍCULO</w:t>
      </w:r>
      <w:r>
        <w:rPr>
          <w:rFonts w:ascii="Georgia" w:hAnsi="Georgia"/>
          <w:b/>
          <w:lang w:val="es-ES"/>
        </w:rPr>
        <w:t xml:space="preserve"> </w:t>
      </w:r>
      <w:r w:rsidR="00CC3407">
        <w:rPr>
          <w:rFonts w:ascii="Georgia" w:hAnsi="Georgia"/>
          <w:b/>
          <w:lang w:val="es-ES"/>
        </w:rPr>
        <w:t>25</w:t>
      </w:r>
      <w:r w:rsidR="00CC3407" w:rsidRPr="00D570DC">
        <w:rPr>
          <w:rFonts w:ascii="Georgia" w:hAnsi="Georgia"/>
          <w:b/>
          <w:lang w:val="es-ES"/>
        </w:rPr>
        <w:t>.</w:t>
      </w:r>
      <w:r w:rsidRPr="00D570DC">
        <w:rPr>
          <w:rFonts w:ascii="Georgia" w:hAnsi="Georgia"/>
          <w:b/>
          <w:lang w:val="es-ES"/>
        </w:rPr>
        <w:t xml:space="preserve"> </w:t>
      </w:r>
      <w:r w:rsidRPr="00D570DC">
        <w:rPr>
          <w:rFonts w:ascii="Georgia" w:hAnsi="Georgia"/>
          <w:lang w:val="es-ES"/>
        </w:rPr>
        <w:t xml:space="preserve">La calificación de </w:t>
      </w:r>
      <w:proofErr w:type="gramStart"/>
      <w:r>
        <w:rPr>
          <w:rFonts w:ascii="Georgia" w:hAnsi="Georgia"/>
          <w:lang w:val="es-ES"/>
        </w:rPr>
        <w:t>Inglés</w:t>
      </w:r>
      <w:proofErr w:type="gramEnd"/>
      <w:r>
        <w:rPr>
          <w:rFonts w:ascii="Georgia" w:hAnsi="Georgia"/>
          <w:lang w:val="es-ES"/>
        </w:rPr>
        <w:t xml:space="preserve"> de 1° a 4° Básico</w:t>
      </w:r>
      <w:r w:rsidRPr="00D570DC">
        <w:rPr>
          <w:rFonts w:ascii="Georgia" w:hAnsi="Georgia"/>
          <w:lang w:val="es-ES"/>
        </w:rPr>
        <w:t xml:space="preserve"> se registrará en el Libro de Clases y no incidirá en la promoción escolar, con los conceptos:</w:t>
      </w:r>
      <w:r>
        <w:rPr>
          <w:rFonts w:ascii="Georgia" w:hAnsi="Georgia"/>
          <w:lang w:val="es-ES"/>
        </w:rPr>
        <w:t xml:space="preserve"> </w:t>
      </w:r>
    </w:p>
    <w:p w14:paraId="6E8A0B69" w14:textId="77777777" w:rsidR="005254A5" w:rsidRPr="00D570DC" w:rsidRDefault="005254A5" w:rsidP="005254A5">
      <w:pPr>
        <w:pStyle w:val="Prrafodelista"/>
        <w:numPr>
          <w:ilvl w:val="0"/>
          <w:numId w:val="44"/>
        </w:numPr>
        <w:rPr>
          <w:rFonts w:ascii="Georgia" w:hAnsi="Georgia"/>
          <w:lang w:val="es-ES"/>
        </w:rPr>
      </w:pPr>
      <w:r w:rsidRPr="00D570DC">
        <w:rPr>
          <w:rFonts w:ascii="Georgia" w:hAnsi="Georgia"/>
          <w:lang w:val="es-ES"/>
        </w:rPr>
        <w:t>“Muy Bueno”, la tarea puede ser lograda de manera satisfactoria con iniciativas para resolver problemas, destacándose por un buen desempeño.</w:t>
      </w:r>
    </w:p>
    <w:p w14:paraId="40E4BFB1" w14:textId="77777777" w:rsidR="005254A5" w:rsidRPr="00D570DC" w:rsidRDefault="005254A5" w:rsidP="005254A5">
      <w:pPr>
        <w:pStyle w:val="Prrafodelista"/>
        <w:numPr>
          <w:ilvl w:val="0"/>
          <w:numId w:val="44"/>
        </w:numPr>
        <w:rPr>
          <w:rFonts w:ascii="Georgia" w:hAnsi="Georgia"/>
          <w:lang w:val="es-ES"/>
        </w:rPr>
      </w:pPr>
      <w:r w:rsidRPr="00D570DC">
        <w:rPr>
          <w:rFonts w:ascii="Georgia" w:hAnsi="Georgia"/>
          <w:lang w:val="es-ES"/>
        </w:rPr>
        <w:t>“Bueno”, puede lograr la tarea satisfactoriamente.</w:t>
      </w:r>
    </w:p>
    <w:p w14:paraId="229ACF94" w14:textId="77777777" w:rsidR="005254A5" w:rsidRPr="00D570DC" w:rsidRDefault="005254A5" w:rsidP="005254A5">
      <w:pPr>
        <w:pStyle w:val="Prrafodelista"/>
        <w:numPr>
          <w:ilvl w:val="0"/>
          <w:numId w:val="44"/>
        </w:numPr>
        <w:rPr>
          <w:rFonts w:ascii="Georgia" w:hAnsi="Georgia"/>
          <w:lang w:val="es-ES"/>
        </w:rPr>
      </w:pPr>
      <w:r w:rsidRPr="00D570DC">
        <w:rPr>
          <w:rFonts w:ascii="Georgia" w:hAnsi="Georgia"/>
          <w:lang w:val="es-ES"/>
        </w:rPr>
        <w:t xml:space="preserve">“Suficiente”, puede lograr la tarea, pero requiere ayuda y supervisión, </w:t>
      </w:r>
    </w:p>
    <w:p w14:paraId="281A3849" w14:textId="77777777" w:rsidR="005254A5" w:rsidRDefault="005254A5" w:rsidP="005254A5">
      <w:pPr>
        <w:pStyle w:val="Prrafodelista"/>
        <w:numPr>
          <w:ilvl w:val="0"/>
          <w:numId w:val="44"/>
        </w:numPr>
        <w:rPr>
          <w:rFonts w:ascii="Georgia" w:hAnsi="Georgia"/>
          <w:lang w:val="es-ES"/>
        </w:rPr>
      </w:pPr>
      <w:r w:rsidRPr="00D570DC">
        <w:rPr>
          <w:rFonts w:ascii="Georgia" w:hAnsi="Georgia"/>
          <w:lang w:val="es-ES"/>
        </w:rPr>
        <w:t>“Insuficiente”, no logra la tarea.</w:t>
      </w:r>
    </w:p>
    <w:p w14:paraId="692D777C" w14:textId="77777777" w:rsidR="005254A5" w:rsidRDefault="005254A5" w:rsidP="00DB70BE">
      <w:pPr>
        <w:rPr>
          <w:rFonts w:ascii="Georgia" w:hAnsi="Georgia"/>
          <w:b/>
          <w:lang w:val="es-ES"/>
        </w:rPr>
      </w:pPr>
    </w:p>
    <w:p w14:paraId="4D029391" w14:textId="177A5A5E" w:rsidR="00DB70BE" w:rsidRDefault="008A7A97" w:rsidP="00DB70BE">
      <w:pPr>
        <w:rPr>
          <w:rFonts w:ascii="Georgia" w:hAnsi="Georgia"/>
          <w:lang w:val="es-ES"/>
        </w:rPr>
      </w:pPr>
      <w:r w:rsidRPr="00D570DC">
        <w:rPr>
          <w:rFonts w:ascii="Georgia" w:hAnsi="Georgia"/>
          <w:b/>
          <w:lang w:val="es-ES"/>
        </w:rPr>
        <w:t xml:space="preserve">ARTÍCULO </w:t>
      </w:r>
      <w:r w:rsidR="00B6767A" w:rsidRPr="00D570DC">
        <w:rPr>
          <w:rFonts w:ascii="Georgia" w:hAnsi="Georgia"/>
          <w:b/>
          <w:lang w:val="es-ES"/>
        </w:rPr>
        <w:t>2</w:t>
      </w:r>
      <w:r w:rsidR="00CC3407">
        <w:rPr>
          <w:rFonts w:ascii="Georgia" w:hAnsi="Georgia"/>
          <w:b/>
          <w:lang w:val="es-ES"/>
        </w:rPr>
        <w:t>6</w:t>
      </w:r>
      <w:r w:rsidRPr="00D570DC">
        <w:rPr>
          <w:rFonts w:ascii="Georgia" w:hAnsi="Georgia"/>
          <w:b/>
          <w:lang w:val="es-ES"/>
        </w:rPr>
        <w:t xml:space="preserve">. </w:t>
      </w:r>
      <w:r w:rsidRPr="00D570DC">
        <w:rPr>
          <w:rFonts w:ascii="Georgia" w:hAnsi="Georgia"/>
          <w:lang w:val="es-ES"/>
        </w:rPr>
        <w:t xml:space="preserve">La calificación de los Objetivos de Aprendizaje Transversales, de la </w:t>
      </w:r>
      <w:r w:rsidR="00794A81" w:rsidRPr="00D570DC">
        <w:rPr>
          <w:rFonts w:ascii="Georgia" w:hAnsi="Georgia"/>
          <w:lang w:val="es-ES"/>
        </w:rPr>
        <w:t>Asignatura</w:t>
      </w:r>
      <w:r w:rsidRPr="00D570DC">
        <w:rPr>
          <w:rFonts w:ascii="Georgia" w:hAnsi="Georgia"/>
          <w:lang w:val="es-ES"/>
        </w:rPr>
        <w:t xml:space="preserve"> de Orientación y de Consejo de Curso no incidirán en el promedio final anual ni en</w:t>
      </w:r>
      <w:r w:rsidR="009D2139" w:rsidRPr="00D570DC">
        <w:rPr>
          <w:rFonts w:ascii="Georgia" w:hAnsi="Georgia"/>
          <w:lang w:val="es-ES"/>
        </w:rPr>
        <w:t xml:space="preserve"> la promoción escolar. </w:t>
      </w:r>
    </w:p>
    <w:p w14:paraId="4D6BD8EB" w14:textId="77777777" w:rsidR="005254A5" w:rsidRPr="00D570DC" w:rsidRDefault="005254A5" w:rsidP="00DB70BE">
      <w:pPr>
        <w:rPr>
          <w:rFonts w:ascii="Georgia" w:hAnsi="Georgia"/>
          <w:lang w:val="es-ES"/>
        </w:rPr>
      </w:pPr>
    </w:p>
    <w:p w14:paraId="2537D941" w14:textId="5A99B3DE" w:rsidR="003514FA" w:rsidRPr="000224D3" w:rsidRDefault="001221F1" w:rsidP="00A73965">
      <w:pPr>
        <w:rPr>
          <w:rFonts w:ascii="Georgia" w:hAnsi="Georgia"/>
          <w:lang w:val="es-ES"/>
        </w:rPr>
      </w:pPr>
      <w:r w:rsidRPr="000224D3">
        <w:rPr>
          <w:rFonts w:ascii="Georgia" w:hAnsi="Georgia"/>
          <w:b/>
          <w:lang w:val="es-ES"/>
        </w:rPr>
        <w:t xml:space="preserve">ARTÍCULO </w:t>
      </w:r>
      <w:r w:rsidR="00B6767A" w:rsidRPr="000224D3">
        <w:rPr>
          <w:rFonts w:ascii="Georgia" w:hAnsi="Georgia"/>
          <w:b/>
          <w:lang w:val="es-ES"/>
        </w:rPr>
        <w:t>2</w:t>
      </w:r>
      <w:r w:rsidR="00CC3407">
        <w:rPr>
          <w:rFonts w:ascii="Georgia" w:hAnsi="Georgia"/>
          <w:b/>
          <w:lang w:val="es-ES"/>
        </w:rPr>
        <w:t>7</w:t>
      </w:r>
      <w:r w:rsidR="003514FA" w:rsidRPr="000224D3">
        <w:rPr>
          <w:rFonts w:ascii="Georgia" w:hAnsi="Georgia"/>
          <w:b/>
          <w:lang w:val="es-ES"/>
        </w:rPr>
        <w:t xml:space="preserve">. </w:t>
      </w:r>
      <w:r w:rsidR="003514FA" w:rsidRPr="000224D3">
        <w:rPr>
          <w:rFonts w:ascii="Georgia" w:hAnsi="Georgia"/>
          <w:lang w:val="es-ES"/>
        </w:rPr>
        <w:t xml:space="preserve">Si una </w:t>
      </w:r>
      <w:r w:rsidR="00EA673E" w:rsidRPr="000224D3">
        <w:rPr>
          <w:rFonts w:ascii="Georgia" w:hAnsi="Georgia"/>
          <w:lang w:val="es-ES"/>
        </w:rPr>
        <w:t>evaluación</w:t>
      </w:r>
      <w:r w:rsidR="003514FA" w:rsidRPr="000224D3">
        <w:rPr>
          <w:rFonts w:ascii="Georgia" w:hAnsi="Georgia"/>
          <w:lang w:val="es-ES"/>
        </w:rPr>
        <w:t xml:space="preserve"> registra más de un </w:t>
      </w:r>
      <w:r w:rsidR="00425A31">
        <w:rPr>
          <w:rFonts w:ascii="Georgia" w:hAnsi="Georgia"/>
          <w:lang w:val="es-ES"/>
        </w:rPr>
        <w:t>5</w:t>
      </w:r>
      <w:r w:rsidR="003514FA" w:rsidRPr="000224D3">
        <w:rPr>
          <w:rFonts w:ascii="Georgia" w:hAnsi="Georgia"/>
          <w:lang w:val="es-ES"/>
        </w:rPr>
        <w:t>0% de calificaci</w:t>
      </w:r>
      <w:r w:rsidR="000C0440" w:rsidRPr="000224D3">
        <w:rPr>
          <w:rFonts w:ascii="Georgia" w:hAnsi="Georgia"/>
          <w:lang w:val="es-ES"/>
        </w:rPr>
        <w:t>ones menores a 4.0 en un mismo c</w:t>
      </w:r>
      <w:r w:rsidR="003514FA" w:rsidRPr="000224D3">
        <w:rPr>
          <w:rFonts w:ascii="Georgia" w:hAnsi="Georgia"/>
          <w:lang w:val="es-ES"/>
        </w:rPr>
        <w:t xml:space="preserve">urso, la o el docente postergará su registro. </w:t>
      </w:r>
    </w:p>
    <w:p w14:paraId="2A693E22" w14:textId="0CF8D333" w:rsidR="00425A31" w:rsidRPr="00B55A81" w:rsidRDefault="00595876" w:rsidP="00B55A81">
      <w:pPr>
        <w:pStyle w:val="Prrafodelista"/>
        <w:numPr>
          <w:ilvl w:val="0"/>
          <w:numId w:val="26"/>
        </w:numPr>
        <w:rPr>
          <w:rFonts w:ascii="Georgia" w:hAnsi="Georgia"/>
          <w:lang w:val="es-ES"/>
        </w:rPr>
      </w:pPr>
      <w:r w:rsidRPr="00425A31">
        <w:rPr>
          <w:rFonts w:ascii="Georgia" w:hAnsi="Georgia"/>
          <w:lang w:val="es-ES"/>
        </w:rPr>
        <w:t>Los</w:t>
      </w:r>
      <w:r w:rsidR="00385398" w:rsidRPr="00425A31">
        <w:rPr>
          <w:rFonts w:ascii="Georgia" w:hAnsi="Georgia"/>
          <w:lang w:val="es-ES"/>
        </w:rPr>
        <w:t xml:space="preserve"> estudiante</w:t>
      </w:r>
      <w:r w:rsidRPr="00425A31">
        <w:rPr>
          <w:rFonts w:ascii="Georgia" w:hAnsi="Georgia"/>
          <w:lang w:val="es-ES"/>
        </w:rPr>
        <w:t>s</w:t>
      </w:r>
      <w:r w:rsidR="00385398" w:rsidRPr="00425A31">
        <w:rPr>
          <w:rFonts w:ascii="Georgia" w:hAnsi="Georgia"/>
          <w:lang w:val="es-ES"/>
        </w:rPr>
        <w:t xml:space="preserve"> </w:t>
      </w:r>
      <w:r w:rsidR="002C65F2" w:rsidRPr="00425A31">
        <w:rPr>
          <w:rFonts w:ascii="Georgia" w:hAnsi="Georgia"/>
          <w:lang w:val="es-ES"/>
        </w:rPr>
        <w:t>que</w:t>
      </w:r>
      <w:r w:rsidR="00385398" w:rsidRPr="00425A31">
        <w:rPr>
          <w:rFonts w:ascii="Georgia" w:hAnsi="Georgia"/>
          <w:lang w:val="es-ES"/>
        </w:rPr>
        <w:t xml:space="preserve"> no lograron una calificación sumativa que evidencie el manejo del objetivo de aprendizaje, deberán recibir </w:t>
      </w:r>
      <w:r w:rsidR="00425A31" w:rsidRPr="00425A31">
        <w:rPr>
          <w:rFonts w:ascii="Georgia" w:hAnsi="Georgia"/>
          <w:lang w:val="es-ES"/>
        </w:rPr>
        <w:t>retroalimentación del contenido,</w:t>
      </w:r>
      <w:r w:rsidR="00385398" w:rsidRPr="00425A31">
        <w:rPr>
          <w:rFonts w:ascii="Georgia" w:hAnsi="Georgia"/>
          <w:lang w:val="es-ES"/>
        </w:rPr>
        <w:t xml:space="preserve"> dentro del horario de clases de la asignatura que fue evaluada</w:t>
      </w:r>
      <w:r w:rsidR="000224D3" w:rsidRPr="00425A31">
        <w:rPr>
          <w:rFonts w:ascii="Georgia" w:hAnsi="Georgia"/>
          <w:lang w:val="es-ES"/>
        </w:rPr>
        <w:t xml:space="preserve"> y rendir una </w:t>
      </w:r>
      <w:r w:rsidR="00425A31" w:rsidRPr="00425A31">
        <w:rPr>
          <w:rFonts w:ascii="Georgia" w:hAnsi="Georgia"/>
          <w:lang w:val="es-ES"/>
        </w:rPr>
        <w:t>evaluación</w:t>
      </w:r>
      <w:r w:rsidR="000224D3" w:rsidRPr="00425A31">
        <w:rPr>
          <w:rFonts w:ascii="Georgia" w:hAnsi="Georgia"/>
          <w:lang w:val="es-ES"/>
        </w:rPr>
        <w:t xml:space="preserve"> remedial</w:t>
      </w:r>
      <w:r w:rsidR="00425A31" w:rsidRPr="00425A31">
        <w:rPr>
          <w:rFonts w:ascii="Georgia" w:hAnsi="Georgia"/>
          <w:lang w:val="es-ES"/>
        </w:rPr>
        <w:t>, al cual tendrán acceso la totalidad de los estudiantes.</w:t>
      </w:r>
    </w:p>
    <w:p w14:paraId="1A1BAB0E" w14:textId="51C01B30" w:rsidR="00385398" w:rsidRDefault="00385398">
      <w:pPr>
        <w:pStyle w:val="Prrafodelista"/>
        <w:numPr>
          <w:ilvl w:val="0"/>
          <w:numId w:val="26"/>
        </w:numPr>
        <w:rPr>
          <w:rFonts w:ascii="Georgia" w:hAnsi="Georgia"/>
          <w:lang w:val="es-ES"/>
        </w:rPr>
      </w:pPr>
      <w:r w:rsidRPr="000224D3">
        <w:rPr>
          <w:rFonts w:ascii="Georgia" w:hAnsi="Georgia"/>
          <w:lang w:val="es-ES"/>
        </w:rPr>
        <w:t>En caso de que la</w:t>
      </w:r>
      <w:r w:rsidR="00595876">
        <w:rPr>
          <w:rFonts w:ascii="Georgia" w:hAnsi="Georgia"/>
          <w:lang w:val="es-ES"/>
        </w:rPr>
        <w:t xml:space="preserve"> o el</w:t>
      </w:r>
      <w:r w:rsidRPr="000224D3">
        <w:rPr>
          <w:rFonts w:ascii="Georgia" w:hAnsi="Georgia"/>
          <w:lang w:val="es-ES"/>
        </w:rPr>
        <w:t xml:space="preserve"> estudiante no rinda la prueba remedial</w:t>
      </w:r>
      <w:r w:rsidR="00425A31">
        <w:rPr>
          <w:rFonts w:ascii="Georgia" w:hAnsi="Georgia"/>
          <w:lang w:val="es-ES"/>
        </w:rPr>
        <w:t xml:space="preserve"> por elección propia</w:t>
      </w:r>
      <w:r w:rsidR="00B55A81">
        <w:rPr>
          <w:rFonts w:ascii="Georgia" w:hAnsi="Georgia"/>
          <w:lang w:val="es-ES"/>
        </w:rPr>
        <w:t>,</w:t>
      </w:r>
      <w:r w:rsidRPr="000224D3">
        <w:rPr>
          <w:rFonts w:ascii="Georgia" w:hAnsi="Georgia"/>
          <w:lang w:val="es-ES"/>
        </w:rPr>
        <w:t xml:space="preserve"> se cons</w:t>
      </w:r>
      <w:r w:rsidR="00425A31">
        <w:rPr>
          <w:rFonts w:ascii="Georgia" w:hAnsi="Georgia"/>
          <w:lang w:val="es-ES"/>
        </w:rPr>
        <w:t>ervará</w:t>
      </w:r>
      <w:r w:rsidRPr="000224D3">
        <w:rPr>
          <w:rFonts w:ascii="Georgia" w:hAnsi="Georgia"/>
          <w:lang w:val="es-ES"/>
        </w:rPr>
        <w:t xml:space="preserve"> la calificación </w:t>
      </w:r>
      <w:r w:rsidR="00425A31">
        <w:rPr>
          <w:rFonts w:ascii="Georgia" w:hAnsi="Georgia"/>
          <w:lang w:val="es-ES"/>
        </w:rPr>
        <w:t>obtenida en la primera evaluación</w:t>
      </w:r>
      <w:r w:rsidRPr="000224D3">
        <w:rPr>
          <w:rFonts w:ascii="Georgia" w:hAnsi="Georgia"/>
          <w:lang w:val="es-ES"/>
        </w:rPr>
        <w:t xml:space="preserve">.   </w:t>
      </w:r>
    </w:p>
    <w:p w14:paraId="5BCD22E5" w14:textId="4AE638D3" w:rsidR="00425A31" w:rsidRPr="00B55A81" w:rsidRDefault="00B55A81" w:rsidP="00B55A81">
      <w:pPr>
        <w:pStyle w:val="Prrafodelista"/>
        <w:numPr>
          <w:ilvl w:val="0"/>
          <w:numId w:val="26"/>
        </w:numPr>
        <w:rPr>
          <w:rFonts w:ascii="Georgia" w:hAnsi="Georgia"/>
          <w:lang w:val="es-ES"/>
        </w:rPr>
      </w:pPr>
      <w:r w:rsidRPr="000224D3">
        <w:rPr>
          <w:rFonts w:ascii="Georgia" w:hAnsi="Georgia"/>
          <w:lang w:val="es-ES"/>
        </w:rPr>
        <w:lastRenderedPageBreak/>
        <w:t>En caso de que la</w:t>
      </w:r>
      <w:r>
        <w:rPr>
          <w:rFonts w:ascii="Georgia" w:hAnsi="Georgia"/>
          <w:lang w:val="es-ES"/>
        </w:rPr>
        <w:t xml:space="preserve"> o el</w:t>
      </w:r>
      <w:r w:rsidRPr="000224D3">
        <w:rPr>
          <w:rFonts w:ascii="Georgia" w:hAnsi="Georgia"/>
          <w:lang w:val="es-ES"/>
        </w:rPr>
        <w:t xml:space="preserve"> estudiante no rinda la prueba remedial</w:t>
      </w:r>
      <w:r>
        <w:rPr>
          <w:rFonts w:ascii="Georgia" w:hAnsi="Georgia"/>
          <w:lang w:val="es-ES"/>
        </w:rPr>
        <w:t xml:space="preserve"> por presentar licencia médica,</w:t>
      </w:r>
      <w:r w:rsidRPr="000224D3">
        <w:rPr>
          <w:rFonts w:ascii="Georgia" w:hAnsi="Georgia"/>
          <w:lang w:val="es-ES"/>
        </w:rPr>
        <w:t xml:space="preserve"> se </w:t>
      </w:r>
      <w:r>
        <w:rPr>
          <w:rFonts w:ascii="Georgia" w:hAnsi="Georgia"/>
          <w:lang w:val="es-ES"/>
        </w:rPr>
        <w:t>aplicará artículo 43 del presente reglamento.</w:t>
      </w:r>
    </w:p>
    <w:p w14:paraId="78E7443E" w14:textId="51B6BEA8" w:rsidR="00216E61" w:rsidRPr="000224D3" w:rsidRDefault="00216E61">
      <w:pPr>
        <w:pStyle w:val="Prrafodelista"/>
        <w:numPr>
          <w:ilvl w:val="0"/>
          <w:numId w:val="26"/>
        </w:numPr>
        <w:rPr>
          <w:rFonts w:ascii="Georgia" w:hAnsi="Georgia"/>
          <w:lang w:val="es-ES"/>
        </w:rPr>
      </w:pPr>
      <w:r w:rsidRPr="000224D3">
        <w:rPr>
          <w:rFonts w:ascii="Georgia" w:hAnsi="Georgia"/>
          <w:lang w:val="es-ES"/>
        </w:rPr>
        <w:t>Toda calificación, según escala de notas, derivada de una evaluación en clase presencial, será entregada a la</w:t>
      </w:r>
      <w:r w:rsidR="00595876">
        <w:rPr>
          <w:rFonts w:ascii="Georgia" w:hAnsi="Georgia"/>
          <w:lang w:val="es-ES"/>
        </w:rPr>
        <w:t xml:space="preserve"> o el</w:t>
      </w:r>
      <w:r w:rsidRPr="000224D3">
        <w:rPr>
          <w:rFonts w:ascii="Georgia" w:hAnsi="Georgia"/>
          <w:lang w:val="es-ES"/>
        </w:rPr>
        <w:t xml:space="preserve"> estudiante de manera física en el instrumento o pauta de evaluación según corresponda.</w:t>
      </w:r>
    </w:p>
    <w:p w14:paraId="05D8FFDC" w14:textId="77777777" w:rsidR="002E631C" w:rsidRPr="00D570DC" w:rsidRDefault="002E631C" w:rsidP="00A73965">
      <w:pPr>
        <w:rPr>
          <w:rFonts w:ascii="Georgia" w:hAnsi="Georgia"/>
          <w:color w:val="00B050"/>
          <w:lang w:val="es-ES"/>
        </w:rPr>
      </w:pPr>
    </w:p>
    <w:p w14:paraId="37100DE5" w14:textId="7FEBF2C1" w:rsidR="001221F1" w:rsidRDefault="001221F1" w:rsidP="00A73965">
      <w:pPr>
        <w:rPr>
          <w:rFonts w:ascii="Georgia" w:hAnsi="Georgia"/>
          <w:lang w:val="es-ES"/>
        </w:rPr>
      </w:pPr>
      <w:r w:rsidRPr="00D570DC">
        <w:rPr>
          <w:rFonts w:ascii="Georgia" w:hAnsi="Georgia"/>
          <w:b/>
          <w:lang w:val="es-ES"/>
        </w:rPr>
        <w:t xml:space="preserve">ARTÍCULO </w:t>
      </w:r>
      <w:r w:rsidR="00B6767A" w:rsidRPr="00D570DC">
        <w:rPr>
          <w:rFonts w:ascii="Georgia" w:hAnsi="Georgia"/>
          <w:b/>
          <w:lang w:val="es-ES"/>
        </w:rPr>
        <w:t>2</w:t>
      </w:r>
      <w:r w:rsidR="00CC3407">
        <w:rPr>
          <w:rFonts w:ascii="Georgia" w:hAnsi="Georgia"/>
          <w:b/>
          <w:lang w:val="es-ES"/>
        </w:rPr>
        <w:t>8</w:t>
      </w:r>
      <w:r w:rsidR="007537D9" w:rsidRPr="00D570DC">
        <w:rPr>
          <w:rFonts w:ascii="Georgia" w:hAnsi="Georgia"/>
          <w:b/>
          <w:lang w:val="es-ES"/>
        </w:rPr>
        <w:t xml:space="preserve">. </w:t>
      </w:r>
      <w:r w:rsidR="007537D9" w:rsidRPr="00D570DC">
        <w:rPr>
          <w:rFonts w:ascii="Georgia" w:hAnsi="Georgia"/>
          <w:lang w:val="es-ES"/>
        </w:rPr>
        <w:t>Tras aplicar un instrumento de evaluación, la información sobre la calificación no podrá p</w:t>
      </w:r>
      <w:r w:rsidR="006F1464" w:rsidRPr="00D570DC">
        <w:rPr>
          <w:rFonts w:ascii="Georgia" w:hAnsi="Georgia"/>
          <w:lang w:val="es-ES"/>
        </w:rPr>
        <w:t xml:space="preserve">asar de los </w:t>
      </w:r>
      <w:r w:rsidR="00EA673E" w:rsidRPr="00D570DC">
        <w:rPr>
          <w:rFonts w:ascii="Georgia" w:hAnsi="Georgia"/>
          <w:lang w:val="es-ES"/>
        </w:rPr>
        <w:t>quince</w:t>
      </w:r>
      <w:r w:rsidR="006F1464" w:rsidRPr="00D570DC">
        <w:rPr>
          <w:rFonts w:ascii="Georgia" w:hAnsi="Georgia"/>
          <w:lang w:val="es-ES"/>
        </w:rPr>
        <w:t xml:space="preserve"> días, tanto del resultado como de la corrección del instrumento. Es responsabilidad de la y el docente del </w:t>
      </w:r>
      <w:r w:rsidR="000C0440" w:rsidRPr="00D570DC">
        <w:rPr>
          <w:rFonts w:ascii="Georgia" w:hAnsi="Georgia"/>
          <w:lang w:val="es-ES"/>
        </w:rPr>
        <w:t>establecimiento</w:t>
      </w:r>
      <w:r w:rsidR="006F1464" w:rsidRPr="00D570DC">
        <w:rPr>
          <w:rFonts w:ascii="Georgia" w:hAnsi="Georgia"/>
          <w:lang w:val="es-ES"/>
        </w:rPr>
        <w:t xml:space="preserve"> entregar esta información</w:t>
      </w:r>
      <w:r w:rsidRPr="00D570DC">
        <w:rPr>
          <w:rFonts w:ascii="Georgia" w:hAnsi="Georgia"/>
          <w:lang w:val="es-ES"/>
        </w:rPr>
        <w:t>,</w:t>
      </w:r>
      <w:r w:rsidR="006F1464" w:rsidRPr="00D570DC">
        <w:rPr>
          <w:rFonts w:ascii="Georgia" w:hAnsi="Georgia"/>
          <w:lang w:val="es-ES"/>
        </w:rPr>
        <w:t xml:space="preserve"> y de las y los estudiantes exigirla y custodiar los documentos tras su entrega. </w:t>
      </w:r>
    </w:p>
    <w:p w14:paraId="5F1FDD57" w14:textId="647B41B9" w:rsidR="00B5141A" w:rsidRPr="00B5141A" w:rsidRDefault="00104C43" w:rsidP="00A73965">
      <w:pPr>
        <w:rPr>
          <w:rFonts w:ascii="Georgia" w:hAnsi="Georgia"/>
          <w:lang w:val="es-ES"/>
        </w:rPr>
      </w:pPr>
      <w:r w:rsidRPr="00D570DC">
        <w:rPr>
          <w:rFonts w:ascii="Georgia" w:hAnsi="Georgia"/>
          <w:lang w:val="es-ES"/>
        </w:rPr>
        <w:t xml:space="preserve">En el momento de la entrega de la información, será exigible que la o el docente que aplica la evaluación enseñe a las y los estudiantes a revisar su resultado y a analizar los logros y errores. </w:t>
      </w:r>
    </w:p>
    <w:p w14:paraId="37CD5E03" w14:textId="43B8DE91" w:rsidR="00EA673E" w:rsidRPr="00D570DC" w:rsidRDefault="00EA673E" w:rsidP="00A73965">
      <w:pPr>
        <w:rPr>
          <w:rFonts w:ascii="Georgia" w:hAnsi="Georgia"/>
          <w:lang w:val="es-ES"/>
        </w:rPr>
      </w:pPr>
      <w:r w:rsidRPr="00D570DC">
        <w:rPr>
          <w:rFonts w:ascii="Georgia" w:hAnsi="Georgia"/>
          <w:lang w:val="es-ES"/>
        </w:rPr>
        <w:t xml:space="preserve">No se podrá aplicar una nueva evaluación </w:t>
      </w:r>
      <w:r w:rsidR="00EE669A" w:rsidRPr="00D570DC">
        <w:rPr>
          <w:rFonts w:ascii="Georgia" w:hAnsi="Georgia"/>
          <w:lang w:val="es-ES"/>
        </w:rPr>
        <w:t xml:space="preserve">calificada </w:t>
      </w:r>
      <w:r w:rsidRPr="00D570DC">
        <w:rPr>
          <w:rFonts w:ascii="Georgia" w:hAnsi="Georgia"/>
          <w:lang w:val="es-ES"/>
        </w:rPr>
        <w:t xml:space="preserve">sin conocer el resultado de la anterior, a partir de la segunda calificación. </w:t>
      </w:r>
    </w:p>
    <w:p w14:paraId="516A0A02" w14:textId="6AB55151" w:rsidR="00385398" w:rsidRDefault="00385398" w:rsidP="00385398">
      <w:pPr>
        <w:rPr>
          <w:rFonts w:ascii="Georgia" w:hAnsi="Georgia"/>
          <w:lang w:val="es-ES"/>
        </w:rPr>
      </w:pPr>
      <w:r w:rsidRPr="00D570DC">
        <w:rPr>
          <w:rFonts w:ascii="Georgia" w:hAnsi="Georgia"/>
          <w:lang w:val="es-ES"/>
        </w:rPr>
        <w:t xml:space="preserve">Tras aplicar un instrumento de evaluación, la información sobre la calificación no podrá exceder los 15 días hábiles, tanto del resultado como de la corrección del instrumento. Es responsabilidad de la y el docente del establecimiento entregar esta información. </w:t>
      </w:r>
    </w:p>
    <w:p w14:paraId="48FD8C0F" w14:textId="77777777" w:rsidR="00383A3E" w:rsidRDefault="00383A3E" w:rsidP="00385398">
      <w:pPr>
        <w:rPr>
          <w:rFonts w:ascii="Georgia" w:hAnsi="Georgia"/>
          <w:lang w:val="es-ES"/>
        </w:rPr>
      </w:pPr>
    </w:p>
    <w:p w14:paraId="445B8893" w14:textId="624992F7" w:rsidR="00234AC8" w:rsidRDefault="005638D8" w:rsidP="005638D8">
      <w:pPr>
        <w:rPr>
          <w:rFonts w:ascii="Georgia" w:hAnsi="Georgia"/>
          <w:bCs/>
          <w:lang w:val="es-ES"/>
        </w:rPr>
      </w:pPr>
      <w:r w:rsidRPr="00421A02">
        <w:rPr>
          <w:rFonts w:ascii="Georgia" w:hAnsi="Georgia"/>
          <w:b/>
          <w:lang w:val="es-ES"/>
        </w:rPr>
        <w:t xml:space="preserve">ARTÍCULO </w:t>
      </w:r>
      <w:r>
        <w:rPr>
          <w:rFonts w:ascii="Georgia" w:hAnsi="Georgia"/>
          <w:b/>
          <w:lang w:val="es-ES"/>
        </w:rPr>
        <w:t>2</w:t>
      </w:r>
      <w:r w:rsidR="00CC3407">
        <w:rPr>
          <w:rFonts w:ascii="Georgia" w:hAnsi="Georgia"/>
          <w:b/>
          <w:lang w:val="es-ES"/>
        </w:rPr>
        <w:t>8</w:t>
      </w:r>
      <w:r w:rsidRPr="00421A02">
        <w:rPr>
          <w:rFonts w:ascii="Georgia" w:hAnsi="Georgia"/>
          <w:b/>
          <w:lang w:val="es-ES"/>
        </w:rPr>
        <w:t xml:space="preserve"> </w:t>
      </w:r>
      <w:r w:rsidR="001068BA">
        <w:rPr>
          <w:rFonts w:ascii="Georgia" w:hAnsi="Georgia"/>
          <w:b/>
          <w:lang w:val="es-ES"/>
        </w:rPr>
        <w:t>BIS</w:t>
      </w:r>
      <w:r w:rsidRPr="00421A02">
        <w:rPr>
          <w:rFonts w:ascii="Georgia" w:hAnsi="Georgia"/>
          <w:bCs/>
          <w:lang w:val="es-ES"/>
        </w:rPr>
        <w:t>.</w:t>
      </w:r>
      <w:r w:rsidR="00234AC8">
        <w:rPr>
          <w:rFonts w:ascii="Georgia" w:hAnsi="Georgia"/>
          <w:bCs/>
          <w:lang w:val="es-ES"/>
        </w:rPr>
        <w:t xml:space="preserve"> En el caso de que un estudiante no rinda la evaluación en la fecha estipulada se procederá a aplicar la evaluación en la clase siguiente.</w:t>
      </w:r>
    </w:p>
    <w:p w14:paraId="505648FE" w14:textId="074932B4" w:rsidR="001068BA" w:rsidRPr="00383A3E" w:rsidRDefault="00383A3E">
      <w:pPr>
        <w:pStyle w:val="Prrafodelista"/>
        <w:numPr>
          <w:ilvl w:val="0"/>
          <w:numId w:val="32"/>
        </w:numPr>
        <w:rPr>
          <w:rFonts w:ascii="Georgia" w:hAnsi="Georgia"/>
          <w:bCs/>
          <w:lang w:val="es-ES"/>
        </w:rPr>
      </w:pPr>
      <w:r w:rsidRPr="00383A3E">
        <w:rPr>
          <w:rFonts w:ascii="Georgia" w:hAnsi="Georgia"/>
          <w:bCs/>
          <w:lang w:val="es-ES"/>
        </w:rPr>
        <w:t>En caso de que la</w:t>
      </w:r>
      <w:r w:rsidR="00595876">
        <w:rPr>
          <w:rFonts w:ascii="Georgia" w:hAnsi="Georgia"/>
          <w:bCs/>
          <w:lang w:val="es-ES"/>
        </w:rPr>
        <w:t xml:space="preserve"> o el</w:t>
      </w:r>
      <w:r w:rsidRPr="00383A3E">
        <w:rPr>
          <w:rFonts w:ascii="Georgia" w:hAnsi="Georgia"/>
          <w:bCs/>
          <w:lang w:val="es-ES"/>
        </w:rPr>
        <w:t xml:space="preserve"> estudiante no se presente por segunda vez a rendir su evaluación pendiente sin documento de justificación que lo respalde, se derivará a UTP</w:t>
      </w:r>
      <w:r w:rsidR="000224D3">
        <w:rPr>
          <w:rFonts w:ascii="Georgia" w:hAnsi="Georgia"/>
          <w:bCs/>
          <w:lang w:val="es-ES"/>
        </w:rPr>
        <w:t xml:space="preserve"> para la regularización de su situación.</w:t>
      </w:r>
    </w:p>
    <w:p w14:paraId="3FF1D0BA" w14:textId="3AE134E1" w:rsidR="00385398" w:rsidRPr="00D570DC" w:rsidRDefault="00385398" w:rsidP="00A73965">
      <w:pPr>
        <w:rPr>
          <w:rFonts w:ascii="Georgia" w:hAnsi="Georgia"/>
          <w:lang w:val="es-ES"/>
        </w:rPr>
      </w:pPr>
    </w:p>
    <w:p w14:paraId="67E40134" w14:textId="52AC0362" w:rsidR="006F1464" w:rsidRPr="00D570DC" w:rsidRDefault="001221F1" w:rsidP="00A73965">
      <w:pPr>
        <w:rPr>
          <w:rFonts w:ascii="Georgia" w:hAnsi="Georgia"/>
          <w:lang w:val="es-ES"/>
        </w:rPr>
      </w:pPr>
      <w:r w:rsidRPr="00D570DC">
        <w:rPr>
          <w:rFonts w:ascii="Georgia" w:hAnsi="Georgia"/>
          <w:b/>
          <w:lang w:val="es-ES"/>
        </w:rPr>
        <w:t xml:space="preserve">ARTÍCULO </w:t>
      </w:r>
      <w:r w:rsidR="00B6767A" w:rsidRPr="00D570DC">
        <w:rPr>
          <w:rFonts w:ascii="Georgia" w:hAnsi="Georgia"/>
          <w:b/>
          <w:lang w:val="es-ES"/>
        </w:rPr>
        <w:t>2</w:t>
      </w:r>
      <w:r w:rsidR="00CC3407">
        <w:rPr>
          <w:rFonts w:ascii="Georgia" w:hAnsi="Georgia"/>
          <w:b/>
          <w:lang w:val="es-ES"/>
        </w:rPr>
        <w:t>9</w:t>
      </w:r>
      <w:r w:rsidR="006F1464" w:rsidRPr="00D570DC">
        <w:rPr>
          <w:rFonts w:ascii="Georgia" w:hAnsi="Georgia"/>
          <w:b/>
          <w:lang w:val="es-ES"/>
        </w:rPr>
        <w:t xml:space="preserve">. </w:t>
      </w:r>
      <w:r w:rsidR="006F1464" w:rsidRPr="00D570DC">
        <w:rPr>
          <w:rFonts w:ascii="Georgia" w:hAnsi="Georgia"/>
          <w:lang w:val="es-ES"/>
        </w:rPr>
        <w:t xml:space="preserve">Una calificación podrá ser </w:t>
      </w:r>
      <w:r w:rsidR="005638D8">
        <w:rPr>
          <w:rFonts w:ascii="Georgia" w:hAnsi="Georgia"/>
          <w:lang w:val="es-ES"/>
        </w:rPr>
        <w:t>analizada</w:t>
      </w:r>
      <w:r w:rsidR="006F1464" w:rsidRPr="00D570DC">
        <w:rPr>
          <w:rFonts w:ascii="Georgia" w:hAnsi="Georgia"/>
          <w:lang w:val="es-ES"/>
        </w:rPr>
        <w:t xml:space="preserve"> si es que la</w:t>
      </w:r>
      <w:r w:rsidR="00595876">
        <w:rPr>
          <w:rFonts w:ascii="Georgia" w:hAnsi="Georgia"/>
          <w:lang w:val="es-ES"/>
        </w:rPr>
        <w:t xml:space="preserve"> o el</w:t>
      </w:r>
      <w:r w:rsidR="006F1464" w:rsidRPr="00D570DC">
        <w:rPr>
          <w:rFonts w:ascii="Georgia" w:hAnsi="Georgia"/>
          <w:lang w:val="es-ES"/>
        </w:rPr>
        <w:t xml:space="preserve"> </w:t>
      </w:r>
      <w:r w:rsidR="005638D8">
        <w:rPr>
          <w:rFonts w:ascii="Georgia" w:hAnsi="Georgia"/>
          <w:lang w:val="es-ES"/>
        </w:rPr>
        <w:t>estudiante</w:t>
      </w:r>
      <w:r w:rsidR="006F1464" w:rsidRPr="00D570DC">
        <w:rPr>
          <w:rFonts w:ascii="Georgia" w:hAnsi="Georgia"/>
          <w:lang w:val="es-ES"/>
        </w:rPr>
        <w:t xml:space="preserve"> considera que no corresponde a los logros efectivamente alcanzados. </w:t>
      </w:r>
    </w:p>
    <w:p w14:paraId="2A39C819" w14:textId="282E6F24" w:rsidR="00AD4550" w:rsidRPr="00AD4550" w:rsidRDefault="00AD4550">
      <w:pPr>
        <w:pStyle w:val="Prrafodelista"/>
        <w:numPr>
          <w:ilvl w:val="0"/>
          <w:numId w:val="27"/>
        </w:numPr>
        <w:rPr>
          <w:rFonts w:ascii="Georgia" w:hAnsi="Georgia"/>
          <w:lang w:val="es-ES"/>
        </w:rPr>
      </w:pPr>
      <w:r>
        <w:rPr>
          <w:rFonts w:ascii="Georgia" w:hAnsi="Georgia"/>
          <w:lang w:val="es-ES"/>
        </w:rPr>
        <w:t xml:space="preserve">En el momento de la entrega de la calificación y retroalimentación de la evaluación la </w:t>
      </w:r>
      <w:r w:rsidR="00595876">
        <w:rPr>
          <w:rFonts w:ascii="Georgia" w:hAnsi="Georgia"/>
          <w:lang w:val="es-ES"/>
        </w:rPr>
        <w:t xml:space="preserve">o el </w:t>
      </w:r>
      <w:r>
        <w:rPr>
          <w:rFonts w:ascii="Georgia" w:hAnsi="Georgia"/>
          <w:lang w:val="es-ES"/>
        </w:rPr>
        <w:t>estudiante tiene el deber y obligación de revisar su calificación y en caso de tener alguna objeción sobre su calificación deberá comunicarlo de inmediato al docente para su rectificación.</w:t>
      </w:r>
    </w:p>
    <w:p w14:paraId="47B8C586" w14:textId="6F3D33E0" w:rsidR="00385398" w:rsidRPr="00D570DC" w:rsidRDefault="00385398" w:rsidP="00A73965">
      <w:pPr>
        <w:rPr>
          <w:rFonts w:ascii="Georgia" w:hAnsi="Georgia"/>
          <w:lang w:val="es-ES"/>
        </w:rPr>
      </w:pPr>
    </w:p>
    <w:p w14:paraId="4860F31A" w14:textId="1A706DFA" w:rsidR="009D09B5" w:rsidRPr="00D570DC" w:rsidRDefault="009D09B5" w:rsidP="009D09B5">
      <w:pPr>
        <w:rPr>
          <w:rFonts w:ascii="Georgia" w:hAnsi="Georgia"/>
          <w:lang w:val="es-ES"/>
        </w:rPr>
      </w:pPr>
      <w:r w:rsidRPr="00D570DC">
        <w:rPr>
          <w:rFonts w:ascii="Georgia" w:hAnsi="Georgia"/>
          <w:b/>
          <w:lang w:val="es-ES"/>
        </w:rPr>
        <w:t xml:space="preserve">ARTÍCULO </w:t>
      </w:r>
      <w:r w:rsidR="00CC3407">
        <w:rPr>
          <w:rFonts w:ascii="Georgia" w:hAnsi="Georgia"/>
          <w:b/>
          <w:lang w:val="es-ES"/>
        </w:rPr>
        <w:t>30</w:t>
      </w:r>
      <w:r w:rsidRPr="00D570DC">
        <w:rPr>
          <w:rFonts w:ascii="Georgia" w:hAnsi="Georgia"/>
          <w:b/>
          <w:lang w:val="es-ES"/>
        </w:rPr>
        <w:t>.</w:t>
      </w:r>
      <w:r w:rsidRPr="00D570DC">
        <w:rPr>
          <w:rFonts w:ascii="Georgia" w:hAnsi="Georgia"/>
          <w:lang w:val="es-ES"/>
        </w:rPr>
        <w:t xml:space="preserve"> Las</w:t>
      </w:r>
      <w:r w:rsidR="00595876">
        <w:rPr>
          <w:rFonts w:ascii="Georgia" w:hAnsi="Georgia"/>
          <w:lang w:val="es-ES"/>
        </w:rPr>
        <w:t xml:space="preserve"> y los</w:t>
      </w:r>
      <w:r w:rsidRPr="00D570DC">
        <w:rPr>
          <w:rFonts w:ascii="Georgia" w:hAnsi="Georgia"/>
          <w:lang w:val="es-ES"/>
        </w:rPr>
        <w:t xml:space="preserve"> estudiantes obtendrán las siguientes calificaciones durante su año escolar:</w:t>
      </w:r>
    </w:p>
    <w:p w14:paraId="4A5AFA4C" w14:textId="3C2C5238" w:rsidR="009D09B5" w:rsidRPr="00D570DC" w:rsidRDefault="009D09B5" w:rsidP="00887541">
      <w:pPr>
        <w:pStyle w:val="Prrafodelista"/>
        <w:numPr>
          <w:ilvl w:val="0"/>
          <w:numId w:val="6"/>
        </w:numPr>
        <w:rPr>
          <w:rFonts w:ascii="Georgia" w:hAnsi="Georgia"/>
          <w:lang w:val="es-ES"/>
        </w:rPr>
      </w:pPr>
      <w:r w:rsidRPr="00D570DC">
        <w:rPr>
          <w:rFonts w:ascii="Georgia" w:hAnsi="Georgia"/>
          <w:lang w:val="es-ES"/>
        </w:rPr>
        <w:t>Parciales, correspondientes a cada una de las calificaciones obteni</w:t>
      </w:r>
      <w:r w:rsidR="000C0440" w:rsidRPr="00D570DC">
        <w:rPr>
          <w:rFonts w:ascii="Georgia" w:hAnsi="Georgia"/>
          <w:lang w:val="es-ES"/>
        </w:rPr>
        <w:t xml:space="preserve">das durante el semestre en cada </w:t>
      </w:r>
      <w:r w:rsidR="00794A81" w:rsidRPr="00D570DC">
        <w:rPr>
          <w:rFonts w:ascii="Georgia" w:hAnsi="Georgia"/>
          <w:lang w:val="es-ES"/>
        </w:rPr>
        <w:t>asignatura</w:t>
      </w:r>
      <w:r w:rsidRPr="00D570DC">
        <w:rPr>
          <w:rFonts w:ascii="Georgia" w:hAnsi="Georgia"/>
          <w:lang w:val="es-ES"/>
        </w:rPr>
        <w:t xml:space="preserve"> del </w:t>
      </w:r>
      <w:r w:rsidR="00F5210A" w:rsidRPr="00D570DC">
        <w:rPr>
          <w:rFonts w:ascii="Georgia" w:hAnsi="Georgia"/>
          <w:lang w:val="es-ES"/>
        </w:rPr>
        <w:t>Plan de Estudio</w:t>
      </w:r>
      <w:r w:rsidRPr="00D570DC">
        <w:rPr>
          <w:rFonts w:ascii="Georgia" w:hAnsi="Georgia"/>
          <w:lang w:val="es-ES"/>
        </w:rPr>
        <w:t xml:space="preserve">. </w:t>
      </w:r>
      <w:r w:rsidR="00024511" w:rsidRPr="00D570DC">
        <w:rPr>
          <w:rFonts w:ascii="Georgia" w:hAnsi="Georgia"/>
          <w:lang w:val="es-ES"/>
        </w:rPr>
        <w:t>Estas calificaciones se aproximarán.</w:t>
      </w:r>
    </w:p>
    <w:p w14:paraId="1F4104E3" w14:textId="0610FA05" w:rsidR="009D09B5" w:rsidRPr="00D570DC" w:rsidRDefault="009D09B5" w:rsidP="00887541">
      <w:pPr>
        <w:pStyle w:val="Prrafodelista"/>
        <w:numPr>
          <w:ilvl w:val="0"/>
          <w:numId w:val="6"/>
        </w:numPr>
        <w:rPr>
          <w:rFonts w:ascii="Georgia" w:hAnsi="Georgia"/>
          <w:lang w:val="es-ES"/>
        </w:rPr>
      </w:pPr>
      <w:r w:rsidRPr="00D570DC">
        <w:rPr>
          <w:rFonts w:ascii="Georgia" w:hAnsi="Georgia"/>
          <w:lang w:val="es-ES"/>
        </w:rPr>
        <w:t xml:space="preserve">Semestral, correspondiente al promedio aritmético semestral de todas las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que inciden en la promoción obtenido durante el semestre, expresado con un decimal y sin aproximación. </w:t>
      </w:r>
    </w:p>
    <w:p w14:paraId="1C6532B0" w14:textId="34707D5F" w:rsidR="009D09B5" w:rsidRDefault="009D09B5" w:rsidP="00887541">
      <w:pPr>
        <w:pStyle w:val="Prrafodelista"/>
        <w:numPr>
          <w:ilvl w:val="0"/>
          <w:numId w:val="6"/>
        </w:numPr>
        <w:rPr>
          <w:rFonts w:ascii="Georgia" w:hAnsi="Georgia"/>
          <w:lang w:val="es-ES"/>
        </w:rPr>
      </w:pPr>
      <w:r w:rsidRPr="00D570DC">
        <w:rPr>
          <w:rFonts w:ascii="Georgia" w:hAnsi="Georgia"/>
          <w:lang w:val="es-ES"/>
        </w:rPr>
        <w:t>Final</w:t>
      </w:r>
      <w:r w:rsidR="000C0440" w:rsidRPr="00D570DC">
        <w:rPr>
          <w:rFonts w:ascii="Georgia" w:hAnsi="Georgia"/>
          <w:lang w:val="es-ES"/>
        </w:rPr>
        <w:t xml:space="preserve"> Anual</w:t>
      </w:r>
      <w:r w:rsidRPr="00D570DC">
        <w:rPr>
          <w:rFonts w:ascii="Georgia" w:hAnsi="Georgia"/>
          <w:lang w:val="es-ES"/>
        </w:rPr>
        <w:t xml:space="preserve">, correspondiente al promedio aritmético de las calificaciones semestrales expresadas </w:t>
      </w:r>
      <w:r w:rsidR="000C0440" w:rsidRPr="00D570DC">
        <w:rPr>
          <w:rFonts w:ascii="Georgia" w:hAnsi="Georgia"/>
          <w:lang w:val="es-ES"/>
        </w:rPr>
        <w:t>en una escala numérica de 1.0 hasta 7.0, hasta con</w:t>
      </w:r>
      <w:r w:rsidRPr="00D570DC">
        <w:rPr>
          <w:rFonts w:ascii="Georgia" w:hAnsi="Georgia"/>
          <w:lang w:val="es-ES"/>
        </w:rPr>
        <w:t xml:space="preserve"> un decimal</w:t>
      </w:r>
      <w:r w:rsidR="000C0440" w:rsidRPr="00D570DC">
        <w:rPr>
          <w:rFonts w:ascii="Georgia" w:hAnsi="Georgia"/>
          <w:lang w:val="es-ES"/>
        </w:rPr>
        <w:t>, siendo la calificaci</w:t>
      </w:r>
      <w:r w:rsidR="005E2F15" w:rsidRPr="00D570DC">
        <w:rPr>
          <w:rFonts w:ascii="Georgia" w:hAnsi="Georgia"/>
          <w:lang w:val="es-ES"/>
        </w:rPr>
        <w:t>ón mínima de aprobación un 4.0.</w:t>
      </w:r>
    </w:p>
    <w:p w14:paraId="71564295" w14:textId="43F00DA9" w:rsidR="009D09B5" w:rsidRDefault="009D09B5" w:rsidP="009D09B5">
      <w:pPr>
        <w:rPr>
          <w:rFonts w:ascii="Georgia" w:hAnsi="Georgia"/>
          <w:lang w:val="es-ES"/>
        </w:rPr>
      </w:pPr>
      <w:r w:rsidRPr="00D570DC">
        <w:rPr>
          <w:rFonts w:ascii="Georgia" w:hAnsi="Georgia"/>
          <w:lang w:val="es-ES"/>
        </w:rPr>
        <w:lastRenderedPageBreak/>
        <w:t>En consecuencia, no se aproximarán a la décima o ente</w:t>
      </w:r>
      <w:r w:rsidR="000C0440" w:rsidRPr="00D570DC">
        <w:rPr>
          <w:rFonts w:ascii="Georgia" w:hAnsi="Georgia"/>
          <w:lang w:val="es-ES"/>
        </w:rPr>
        <w:t>ro superior las centésimas de 0.05 a 0.</w:t>
      </w:r>
      <w:r w:rsidRPr="00D570DC">
        <w:rPr>
          <w:rFonts w:ascii="Georgia" w:hAnsi="Georgia"/>
          <w:lang w:val="es-ES"/>
        </w:rPr>
        <w:t>09 del promedio semestral</w:t>
      </w:r>
      <w:r w:rsidR="000C0440" w:rsidRPr="00D570DC">
        <w:rPr>
          <w:rFonts w:ascii="Georgia" w:hAnsi="Georgia"/>
          <w:lang w:val="es-ES"/>
        </w:rPr>
        <w:t xml:space="preserve"> y</w:t>
      </w:r>
      <w:r w:rsidRPr="00D570DC">
        <w:rPr>
          <w:rFonts w:ascii="Georgia" w:hAnsi="Georgia"/>
          <w:lang w:val="es-ES"/>
        </w:rPr>
        <w:t xml:space="preserve"> del promedio </w:t>
      </w:r>
      <w:r w:rsidR="000C0440" w:rsidRPr="00D570DC">
        <w:rPr>
          <w:rFonts w:ascii="Georgia" w:hAnsi="Georgia"/>
          <w:lang w:val="es-ES"/>
        </w:rPr>
        <w:t>final anual</w:t>
      </w:r>
      <w:r w:rsidRPr="00D570DC">
        <w:rPr>
          <w:rFonts w:ascii="Georgia" w:hAnsi="Georgia"/>
          <w:lang w:val="es-ES"/>
        </w:rPr>
        <w:t xml:space="preserve">. </w:t>
      </w:r>
    </w:p>
    <w:p w14:paraId="6B48D898" w14:textId="77777777" w:rsidR="000224D3" w:rsidRPr="00D570DC" w:rsidRDefault="000224D3" w:rsidP="009D09B5">
      <w:pPr>
        <w:rPr>
          <w:rFonts w:ascii="Georgia" w:hAnsi="Georgia"/>
          <w:lang w:val="es-ES"/>
        </w:rPr>
      </w:pPr>
    </w:p>
    <w:p w14:paraId="5F348A17" w14:textId="057CBE94" w:rsidR="000C0440" w:rsidRDefault="000C0440" w:rsidP="000C0440">
      <w:pPr>
        <w:rPr>
          <w:rFonts w:ascii="Georgia" w:hAnsi="Georgia"/>
          <w:color w:val="00B050"/>
          <w:lang w:val="es-ES"/>
        </w:rPr>
      </w:pPr>
      <w:r w:rsidRPr="00D570DC">
        <w:rPr>
          <w:rFonts w:ascii="Georgia" w:hAnsi="Georgia"/>
          <w:b/>
          <w:lang w:val="es-ES"/>
        </w:rPr>
        <w:t xml:space="preserve">ARTÍCULO </w:t>
      </w:r>
      <w:r w:rsidR="00B6767A" w:rsidRPr="00D570DC">
        <w:rPr>
          <w:rFonts w:ascii="Georgia" w:hAnsi="Georgia"/>
          <w:b/>
          <w:lang w:val="es-ES"/>
        </w:rPr>
        <w:t>3</w:t>
      </w:r>
      <w:r w:rsidR="00CC3407">
        <w:rPr>
          <w:rFonts w:ascii="Georgia" w:hAnsi="Georgia"/>
          <w:b/>
          <w:lang w:val="es-ES"/>
        </w:rPr>
        <w:t>1</w:t>
      </w:r>
      <w:r w:rsidRPr="00D570DC">
        <w:rPr>
          <w:rFonts w:ascii="Georgia" w:hAnsi="Georgia"/>
          <w:b/>
          <w:lang w:val="es-ES"/>
        </w:rPr>
        <w:t xml:space="preserve">. </w:t>
      </w:r>
      <w:r w:rsidRPr="00D570DC">
        <w:rPr>
          <w:rFonts w:ascii="Georgia" w:hAnsi="Georgia"/>
          <w:lang w:val="es-ES"/>
        </w:rPr>
        <w:t>Para efectos de informar a las familias sobre el estado de</w:t>
      </w:r>
      <w:r w:rsidR="000224D3">
        <w:rPr>
          <w:rFonts w:ascii="Georgia" w:hAnsi="Georgia"/>
          <w:lang w:val="es-ES"/>
        </w:rPr>
        <w:t>l proceso académico</w:t>
      </w:r>
      <w:r w:rsidR="00AE2FF1" w:rsidRPr="00D570DC">
        <w:rPr>
          <w:rFonts w:ascii="Georgia" w:hAnsi="Georgia"/>
          <w:lang w:val="es-ES"/>
        </w:rPr>
        <w:t>,</w:t>
      </w:r>
      <w:r w:rsidR="00F76274">
        <w:rPr>
          <w:rFonts w:ascii="Georgia" w:hAnsi="Georgia"/>
          <w:lang w:val="es-ES"/>
        </w:rPr>
        <w:t xml:space="preserve"> el apoderado podrá visualizar las calificaciones de su estudiante, a través de un apartado habilitado </w:t>
      </w:r>
      <w:r w:rsidR="00E3299C">
        <w:rPr>
          <w:rFonts w:ascii="Georgia" w:hAnsi="Georgia"/>
          <w:lang w:val="es-ES"/>
        </w:rPr>
        <w:t xml:space="preserve">para estos efectos </w:t>
      </w:r>
      <w:r w:rsidR="00F76274">
        <w:rPr>
          <w:rFonts w:ascii="Georgia" w:hAnsi="Georgia"/>
          <w:lang w:val="es-ES"/>
        </w:rPr>
        <w:t>en la plataforma</w:t>
      </w:r>
      <w:r w:rsidR="00C44375">
        <w:rPr>
          <w:rFonts w:ascii="Georgia" w:hAnsi="Georgia"/>
          <w:lang w:val="es-ES"/>
        </w:rPr>
        <w:t xml:space="preserve"> </w:t>
      </w:r>
      <w:r w:rsidR="00D306E9">
        <w:rPr>
          <w:rFonts w:ascii="Georgia" w:hAnsi="Georgia"/>
          <w:lang w:val="es-ES"/>
        </w:rPr>
        <w:t>de gestión CMI</w:t>
      </w:r>
      <w:r w:rsidR="00F76274" w:rsidRPr="00307005">
        <w:rPr>
          <w:rFonts w:ascii="Georgia" w:hAnsi="Georgia"/>
          <w:lang w:val="es-ES"/>
        </w:rPr>
        <w:t>.</w:t>
      </w:r>
      <w:r w:rsidRPr="00D570DC">
        <w:rPr>
          <w:rFonts w:ascii="Georgia" w:hAnsi="Georgia"/>
          <w:color w:val="00B050"/>
          <w:lang w:val="es-ES"/>
        </w:rPr>
        <w:t xml:space="preserve"> </w:t>
      </w:r>
    </w:p>
    <w:p w14:paraId="2EB5F2C8" w14:textId="77777777" w:rsidR="008E7E17" w:rsidRDefault="008E7E17" w:rsidP="000C0440">
      <w:pPr>
        <w:rPr>
          <w:rFonts w:ascii="Georgia" w:hAnsi="Georgia"/>
          <w:highlight w:val="yellow"/>
          <w:lang w:val="es-ES"/>
        </w:rPr>
      </w:pPr>
    </w:p>
    <w:p w14:paraId="3EA229A4" w14:textId="0714D022" w:rsidR="008E7E17" w:rsidRPr="00AA2DD6" w:rsidRDefault="00CC3407" w:rsidP="000C0440">
      <w:pPr>
        <w:rPr>
          <w:rFonts w:ascii="Georgia" w:hAnsi="Georgia"/>
          <w:lang w:val="es-ES"/>
        </w:rPr>
      </w:pPr>
      <w:r w:rsidRPr="00D570DC">
        <w:rPr>
          <w:rFonts w:ascii="Georgia" w:hAnsi="Georgia"/>
          <w:b/>
          <w:lang w:val="es-ES"/>
        </w:rPr>
        <w:t>ARTÍCULO 3</w:t>
      </w:r>
      <w:r>
        <w:rPr>
          <w:rFonts w:ascii="Georgia" w:hAnsi="Georgia"/>
          <w:b/>
          <w:lang w:val="es-ES"/>
        </w:rPr>
        <w:t>2</w:t>
      </w:r>
      <w:r w:rsidRPr="00D570DC">
        <w:rPr>
          <w:rFonts w:ascii="Georgia" w:hAnsi="Georgia"/>
          <w:b/>
          <w:lang w:val="es-ES"/>
        </w:rPr>
        <w:t xml:space="preserve">. </w:t>
      </w:r>
      <w:r w:rsidR="008E7E17" w:rsidRPr="00AA2DD6">
        <w:rPr>
          <w:rFonts w:ascii="Georgia" w:hAnsi="Georgia"/>
          <w:lang w:val="es-ES"/>
        </w:rPr>
        <w:t>Para la estudiante ingresan como MATRÍCULA TARDÍA.</w:t>
      </w:r>
    </w:p>
    <w:p w14:paraId="76FEE062" w14:textId="055BCBAD" w:rsidR="008E7E17" w:rsidRPr="00AA2DD6" w:rsidRDefault="008E7E17" w:rsidP="008E7E17">
      <w:pPr>
        <w:pStyle w:val="Prrafodelista"/>
        <w:numPr>
          <w:ilvl w:val="0"/>
          <w:numId w:val="38"/>
        </w:numPr>
        <w:rPr>
          <w:rFonts w:ascii="Georgia" w:hAnsi="Georgia"/>
          <w:lang w:val="es-ES"/>
        </w:rPr>
      </w:pPr>
      <w:r w:rsidRPr="00AA2DD6">
        <w:rPr>
          <w:rFonts w:ascii="Georgia" w:hAnsi="Georgia"/>
          <w:lang w:val="es-ES"/>
        </w:rPr>
        <w:t>Las calificaciones del colegio anterior deben ser ingresadas a la plataforma de gestión por las personas encargadas.</w:t>
      </w:r>
    </w:p>
    <w:p w14:paraId="1C76CED8" w14:textId="6CBE43F6" w:rsidR="008E7E17" w:rsidRPr="00AA2DD6" w:rsidRDefault="008E7E17" w:rsidP="008E7E17">
      <w:pPr>
        <w:pStyle w:val="Prrafodelista"/>
        <w:numPr>
          <w:ilvl w:val="0"/>
          <w:numId w:val="38"/>
        </w:numPr>
        <w:rPr>
          <w:rFonts w:ascii="Georgia" w:hAnsi="Georgia"/>
          <w:lang w:val="es-ES"/>
        </w:rPr>
      </w:pPr>
      <w:r w:rsidRPr="00AA2DD6">
        <w:rPr>
          <w:rFonts w:ascii="Georgia" w:hAnsi="Georgia"/>
          <w:lang w:val="es-ES"/>
        </w:rPr>
        <w:t>Considerar</w:t>
      </w:r>
      <w:r w:rsidR="00127A08" w:rsidRPr="00AA2DD6">
        <w:rPr>
          <w:rFonts w:ascii="Georgia" w:hAnsi="Georgia"/>
          <w:lang w:val="es-ES"/>
        </w:rPr>
        <w:t xml:space="preserve"> la fecha de ingreso de la estudiante</w:t>
      </w:r>
      <w:r w:rsidRPr="00AA2DD6">
        <w:rPr>
          <w:rFonts w:ascii="Georgia" w:hAnsi="Georgia"/>
          <w:lang w:val="es-ES"/>
        </w:rPr>
        <w:t xml:space="preserve"> al establecimiento, para </w:t>
      </w:r>
      <w:r w:rsidR="00CC3407">
        <w:rPr>
          <w:rFonts w:ascii="Georgia" w:hAnsi="Georgia"/>
          <w:lang w:val="es-ES"/>
        </w:rPr>
        <w:t xml:space="preserve">establecer fecha de </w:t>
      </w:r>
      <w:r w:rsidRPr="00AA2DD6">
        <w:rPr>
          <w:rFonts w:ascii="Georgia" w:hAnsi="Georgia"/>
          <w:lang w:val="es-ES"/>
        </w:rPr>
        <w:t>evalua</w:t>
      </w:r>
      <w:r w:rsidR="00CC3407">
        <w:rPr>
          <w:rFonts w:ascii="Georgia" w:hAnsi="Georgia"/>
          <w:lang w:val="es-ES"/>
        </w:rPr>
        <w:t>ción de contenidos, informados a UTP y coordinación de ciclo correspondiente</w:t>
      </w:r>
      <w:r w:rsidRPr="00AA2DD6">
        <w:rPr>
          <w:rFonts w:ascii="Georgia" w:hAnsi="Georgia"/>
          <w:lang w:val="es-ES"/>
        </w:rPr>
        <w:t>, con al menos TRES SEMANAS antes del término del semestre o año escolar.</w:t>
      </w:r>
    </w:p>
    <w:p w14:paraId="64DDE04F" w14:textId="4D545D14" w:rsidR="00127A08" w:rsidRPr="008E7E17" w:rsidRDefault="00127A08" w:rsidP="008E7E17">
      <w:pPr>
        <w:pStyle w:val="Prrafodelista"/>
        <w:rPr>
          <w:rFonts w:ascii="Georgia" w:hAnsi="Georgia"/>
          <w:lang w:val="es-ES"/>
        </w:rPr>
      </w:pPr>
    </w:p>
    <w:p w14:paraId="7B0EC5BC" w14:textId="00C4B676" w:rsidR="00127A08" w:rsidRPr="00127A08" w:rsidRDefault="00127A08" w:rsidP="000C0440">
      <w:pPr>
        <w:rPr>
          <w:rFonts w:ascii="Georgia" w:hAnsi="Georgia"/>
          <w:lang w:val="es-ES"/>
        </w:rPr>
      </w:pPr>
      <w:r>
        <w:rPr>
          <w:rFonts w:ascii="Georgia" w:hAnsi="Georgia"/>
          <w:lang w:val="es-ES"/>
        </w:rPr>
        <w:t xml:space="preserve"> </w:t>
      </w:r>
    </w:p>
    <w:p w14:paraId="04794396" w14:textId="1527D139" w:rsidR="003C60DC" w:rsidRPr="00D570DC" w:rsidRDefault="00DB70BE" w:rsidP="00D570DC">
      <w:pPr>
        <w:pStyle w:val="Ttulo1"/>
        <w:numPr>
          <w:ilvl w:val="0"/>
          <w:numId w:val="0"/>
        </w:numPr>
        <w:rPr>
          <w:rFonts w:ascii="Georgia" w:hAnsi="Georgia"/>
          <w:w w:val="84"/>
          <w:lang w:val="es-CL"/>
        </w:rPr>
      </w:pPr>
      <w:r w:rsidRPr="00D570DC">
        <w:rPr>
          <w:rFonts w:ascii="Georgia" w:hAnsi="Georgia"/>
          <w:w w:val="84"/>
          <w:lang w:val="es-CL"/>
        </w:rPr>
        <w:t>TÍTULO</w:t>
      </w:r>
      <w:r w:rsidR="00961210" w:rsidRPr="00D570DC">
        <w:rPr>
          <w:rFonts w:ascii="Georgia" w:hAnsi="Georgia"/>
          <w:w w:val="84"/>
          <w:lang w:val="es-CL"/>
        </w:rPr>
        <w:t xml:space="preserve"> </w:t>
      </w:r>
      <w:proofErr w:type="gramStart"/>
      <w:r w:rsidR="00961210" w:rsidRPr="00D570DC">
        <w:rPr>
          <w:rFonts w:ascii="Georgia" w:hAnsi="Georgia"/>
          <w:w w:val="84"/>
          <w:lang w:val="es-CL"/>
        </w:rPr>
        <w:t>V</w:t>
      </w:r>
      <w:r w:rsidR="003C60DC" w:rsidRPr="00D570DC">
        <w:rPr>
          <w:rFonts w:ascii="Georgia" w:hAnsi="Georgia"/>
          <w:w w:val="84"/>
          <w:lang w:val="es-CL"/>
        </w:rPr>
        <w:t xml:space="preserve"> </w:t>
      </w:r>
      <w:r w:rsidR="00D14DC1">
        <w:rPr>
          <w:rFonts w:ascii="Georgia" w:hAnsi="Georgia"/>
          <w:w w:val="84"/>
          <w:lang w:val="es-CL"/>
        </w:rPr>
        <w:t>:</w:t>
      </w:r>
      <w:proofErr w:type="gramEnd"/>
      <w:r w:rsidR="00050CCD">
        <w:rPr>
          <w:rFonts w:ascii="Georgia" w:hAnsi="Georgia"/>
          <w:w w:val="84"/>
          <w:lang w:val="es-CL"/>
        </w:rPr>
        <w:t xml:space="preserve"> </w:t>
      </w:r>
      <w:r w:rsidR="005B1006" w:rsidRPr="00D570DC">
        <w:rPr>
          <w:rFonts w:ascii="Georgia" w:hAnsi="Georgia"/>
          <w:w w:val="84"/>
          <w:lang w:val="es-CL"/>
        </w:rPr>
        <w:t>DE LA PROMOCIÓN</w:t>
      </w:r>
    </w:p>
    <w:p w14:paraId="5016ACDC" w14:textId="3746C99D" w:rsidR="00064946" w:rsidRPr="00D570DC" w:rsidRDefault="006D17E4" w:rsidP="005B1006">
      <w:pPr>
        <w:rPr>
          <w:rFonts w:ascii="Georgia" w:hAnsi="Georgia"/>
          <w:lang w:val="es-ES"/>
        </w:rPr>
      </w:pPr>
      <w:r w:rsidRPr="00D570DC">
        <w:rPr>
          <w:rFonts w:ascii="Georgia" w:hAnsi="Georgia"/>
          <w:b/>
          <w:lang w:val="es-ES"/>
        </w:rPr>
        <w:t xml:space="preserve">ARTÍCULO </w:t>
      </w:r>
      <w:r w:rsidR="00AE53D6" w:rsidRPr="00D570DC">
        <w:rPr>
          <w:rFonts w:ascii="Georgia" w:hAnsi="Georgia"/>
          <w:b/>
          <w:lang w:val="es-ES"/>
        </w:rPr>
        <w:t>3</w:t>
      </w:r>
      <w:r w:rsidR="00CC3407">
        <w:rPr>
          <w:rFonts w:ascii="Georgia" w:hAnsi="Georgia"/>
          <w:b/>
          <w:lang w:val="es-ES"/>
        </w:rPr>
        <w:t>3</w:t>
      </w:r>
      <w:r w:rsidR="000F2810" w:rsidRPr="00D570DC">
        <w:rPr>
          <w:rFonts w:ascii="Georgia" w:hAnsi="Georgia"/>
          <w:b/>
          <w:lang w:val="es-ES"/>
        </w:rPr>
        <w:t xml:space="preserve">. </w:t>
      </w:r>
      <w:r w:rsidR="005B1006" w:rsidRPr="00D570DC">
        <w:rPr>
          <w:rFonts w:ascii="Georgia" w:hAnsi="Georgia"/>
          <w:lang w:val="es-ES"/>
        </w:rPr>
        <w:t xml:space="preserve">Serán promovidas las </w:t>
      </w:r>
      <w:r w:rsidR="0022027E">
        <w:rPr>
          <w:rFonts w:ascii="Georgia" w:hAnsi="Georgia"/>
          <w:lang w:val="es-ES"/>
        </w:rPr>
        <w:t xml:space="preserve">y los </w:t>
      </w:r>
      <w:r w:rsidR="005B1006" w:rsidRPr="00D570DC">
        <w:rPr>
          <w:rFonts w:ascii="Georgia" w:hAnsi="Georgia"/>
          <w:lang w:val="es-ES"/>
        </w:rPr>
        <w:t xml:space="preserve">estudiantes que hayan aprobado todas las </w:t>
      </w:r>
      <w:r w:rsidR="00794A81" w:rsidRPr="00D570DC">
        <w:rPr>
          <w:rFonts w:ascii="Georgia" w:hAnsi="Georgia"/>
          <w:lang w:val="es-ES"/>
        </w:rPr>
        <w:t>Asignatura</w:t>
      </w:r>
      <w:r w:rsidR="007627DF" w:rsidRPr="00D570DC">
        <w:rPr>
          <w:rFonts w:ascii="Georgia" w:hAnsi="Georgia"/>
          <w:lang w:val="es-ES"/>
        </w:rPr>
        <w:t>s</w:t>
      </w:r>
      <w:r w:rsidR="005B1006" w:rsidRPr="00D570DC">
        <w:rPr>
          <w:rFonts w:ascii="Georgia" w:hAnsi="Georgia"/>
          <w:lang w:val="es-ES"/>
        </w:rPr>
        <w:t xml:space="preserve"> correspondientes a su </w:t>
      </w:r>
      <w:r w:rsidR="00F5210A" w:rsidRPr="00D570DC">
        <w:rPr>
          <w:rFonts w:ascii="Georgia" w:hAnsi="Georgia"/>
          <w:lang w:val="es-ES"/>
        </w:rPr>
        <w:t>Plan de Estudio</w:t>
      </w:r>
      <w:r w:rsidR="005B1006" w:rsidRPr="00D570DC">
        <w:rPr>
          <w:rFonts w:ascii="Georgia" w:hAnsi="Georgia"/>
          <w:lang w:val="es-ES"/>
        </w:rPr>
        <w:t xml:space="preserve"> respectivo. </w:t>
      </w:r>
    </w:p>
    <w:p w14:paraId="26DE8B53" w14:textId="3BD74CC7" w:rsidR="0063484D" w:rsidRPr="00D570DC" w:rsidRDefault="004112D0" w:rsidP="005B1006">
      <w:pPr>
        <w:rPr>
          <w:rFonts w:ascii="Georgia" w:hAnsi="Georgia"/>
          <w:lang w:val="es-ES"/>
        </w:rPr>
      </w:pPr>
      <w:r w:rsidRPr="00D570DC">
        <w:rPr>
          <w:rFonts w:ascii="Georgia" w:hAnsi="Georgia"/>
          <w:lang w:val="es-ES"/>
        </w:rPr>
        <w:t xml:space="preserve">En la promoción se considerará conjuntamente el logro de los Objetivos de Aprendizaje de las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del Plan de Estudio y la asistencia a clases. </w:t>
      </w:r>
    </w:p>
    <w:p w14:paraId="552D274A" w14:textId="0B06067B" w:rsidR="00717EFB" w:rsidRPr="00D570DC" w:rsidRDefault="004112D0" w:rsidP="004112D0">
      <w:pPr>
        <w:rPr>
          <w:rFonts w:ascii="Georgia" w:hAnsi="Georgia"/>
          <w:lang w:val="es-ES"/>
        </w:rPr>
      </w:pPr>
      <w:r w:rsidRPr="00D570DC">
        <w:rPr>
          <w:rFonts w:ascii="Georgia" w:hAnsi="Georgia"/>
          <w:lang w:val="es-ES"/>
        </w:rPr>
        <w:t>Respecto del logro de los Objetivos de Aprendizaje, s</w:t>
      </w:r>
      <w:r w:rsidR="005B1006" w:rsidRPr="00D570DC">
        <w:rPr>
          <w:rFonts w:ascii="Georgia" w:hAnsi="Georgia"/>
          <w:lang w:val="es-ES"/>
        </w:rPr>
        <w:t>e</w:t>
      </w:r>
      <w:r w:rsidRPr="00D570DC">
        <w:rPr>
          <w:rFonts w:ascii="Georgia" w:hAnsi="Georgia"/>
          <w:lang w:val="es-ES"/>
        </w:rPr>
        <w:t>rán promovidas las personas que:</w:t>
      </w:r>
    </w:p>
    <w:p w14:paraId="4A33EFC4" w14:textId="4DA94FC6" w:rsidR="004112D0" w:rsidRPr="00D570DC" w:rsidRDefault="004112D0">
      <w:pPr>
        <w:pStyle w:val="Prrafodelista"/>
        <w:numPr>
          <w:ilvl w:val="0"/>
          <w:numId w:val="20"/>
        </w:numPr>
        <w:rPr>
          <w:rFonts w:ascii="Georgia" w:hAnsi="Georgia"/>
          <w:lang w:val="es-ES"/>
        </w:rPr>
      </w:pPr>
      <w:r w:rsidRPr="00D570DC">
        <w:rPr>
          <w:rFonts w:ascii="Georgia" w:hAnsi="Georgia"/>
          <w:lang w:val="es-ES"/>
        </w:rPr>
        <w:t xml:space="preserve">Hubieren aprobado todas las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del </w:t>
      </w:r>
      <w:r w:rsidR="00F5210A" w:rsidRPr="00D570DC">
        <w:rPr>
          <w:rFonts w:ascii="Georgia" w:hAnsi="Georgia"/>
          <w:lang w:val="es-ES"/>
        </w:rPr>
        <w:t>Plan de Estudio</w:t>
      </w:r>
      <w:r w:rsidRPr="00D570DC">
        <w:rPr>
          <w:rFonts w:ascii="Georgia" w:hAnsi="Georgia"/>
          <w:lang w:val="es-ES"/>
        </w:rPr>
        <w:t>.</w:t>
      </w:r>
    </w:p>
    <w:p w14:paraId="06C2844C" w14:textId="042DC6D5" w:rsidR="004112D0" w:rsidRPr="00D570DC" w:rsidRDefault="004112D0">
      <w:pPr>
        <w:pStyle w:val="Prrafodelista"/>
        <w:numPr>
          <w:ilvl w:val="0"/>
          <w:numId w:val="20"/>
        </w:numPr>
        <w:rPr>
          <w:rFonts w:ascii="Georgia" w:hAnsi="Georgia"/>
          <w:lang w:val="es-ES"/>
        </w:rPr>
      </w:pPr>
      <w:r w:rsidRPr="00D570DC">
        <w:rPr>
          <w:rFonts w:ascii="Georgia" w:hAnsi="Georgia"/>
          <w:lang w:val="es-ES"/>
        </w:rPr>
        <w:t xml:space="preserve">Habiendo reprobado una </w:t>
      </w:r>
      <w:r w:rsidR="00794A81" w:rsidRPr="00D570DC">
        <w:rPr>
          <w:rFonts w:ascii="Georgia" w:hAnsi="Georgia"/>
          <w:lang w:val="es-ES"/>
        </w:rPr>
        <w:t>Asignatura</w:t>
      </w:r>
      <w:r w:rsidRPr="00D570DC">
        <w:rPr>
          <w:rFonts w:ascii="Georgia" w:hAnsi="Georgia"/>
          <w:lang w:val="es-ES"/>
        </w:rPr>
        <w:t xml:space="preserve">, su promedio final anual sea como mínimo un 4.5, incluyendo la </w:t>
      </w:r>
      <w:r w:rsidR="00794A81" w:rsidRPr="00D570DC">
        <w:rPr>
          <w:rFonts w:ascii="Georgia" w:hAnsi="Georgia"/>
          <w:lang w:val="es-ES"/>
        </w:rPr>
        <w:t>Asignatura</w:t>
      </w:r>
      <w:r w:rsidRPr="00D570DC">
        <w:rPr>
          <w:rFonts w:ascii="Georgia" w:hAnsi="Georgia"/>
          <w:lang w:val="es-ES"/>
        </w:rPr>
        <w:t xml:space="preserve"> </w:t>
      </w:r>
      <w:r w:rsidR="00024511" w:rsidRPr="00D570DC">
        <w:rPr>
          <w:rFonts w:ascii="Georgia" w:hAnsi="Georgia"/>
          <w:lang w:val="es-ES"/>
        </w:rPr>
        <w:t>no aprobada</w:t>
      </w:r>
      <w:r w:rsidRPr="00D570DC">
        <w:rPr>
          <w:rFonts w:ascii="Georgia" w:hAnsi="Georgia"/>
          <w:lang w:val="es-ES"/>
        </w:rPr>
        <w:t>.</w:t>
      </w:r>
    </w:p>
    <w:p w14:paraId="1C2E451C" w14:textId="045FC2A1" w:rsidR="004112D0" w:rsidRPr="00D570DC" w:rsidRDefault="004112D0">
      <w:pPr>
        <w:pStyle w:val="Prrafodelista"/>
        <w:numPr>
          <w:ilvl w:val="0"/>
          <w:numId w:val="20"/>
        </w:numPr>
        <w:rPr>
          <w:rFonts w:ascii="Georgia" w:hAnsi="Georgia"/>
          <w:lang w:val="es-ES"/>
        </w:rPr>
      </w:pPr>
      <w:r w:rsidRPr="00D570DC">
        <w:rPr>
          <w:rFonts w:ascii="Georgia" w:hAnsi="Georgia"/>
          <w:lang w:val="es-ES"/>
        </w:rPr>
        <w:t xml:space="preserve">Habiendo reprobado dos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su promedio final anual sea como mínimo un 5.0, incluyendo las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no aprobad</w:t>
      </w:r>
      <w:r w:rsidR="00024511" w:rsidRPr="00D570DC">
        <w:rPr>
          <w:rFonts w:ascii="Georgia" w:hAnsi="Georgia"/>
          <w:lang w:val="es-ES"/>
        </w:rPr>
        <w:t>a</w:t>
      </w:r>
      <w:r w:rsidRPr="00D570DC">
        <w:rPr>
          <w:rFonts w:ascii="Georgia" w:hAnsi="Georgia"/>
          <w:lang w:val="es-ES"/>
        </w:rPr>
        <w:t xml:space="preserve">s. </w:t>
      </w:r>
    </w:p>
    <w:p w14:paraId="67EAF7A3" w14:textId="54873D05" w:rsidR="004112D0" w:rsidRPr="00D570DC" w:rsidRDefault="004112D0" w:rsidP="004112D0">
      <w:pPr>
        <w:rPr>
          <w:rFonts w:ascii="Georgia" w:hAnsi="Georgia"/>
          <w:lang w:val="es-ES"/>
        </w:rPr>
      </w:pPr>
      <w:r w:rsidRPr="00D570DC">
        <w:rPr>
          <w:rFonts w:ascii="Georgia" w:hAnsi="Georgia"/>
          <w:lang w:val="es-ES"/>
        </w:rPr>
        <w:t xml:space="preserve">En relación con la asistencia a clases, serán promovidas las estudiantes que tengan un porcentaje igual o superior al 85% de aquellas establecidas en el calendario escolar anual. </w:t>
      </w:r>
    </w:p>
    <w:p w14:paraId="56698012" w14:textId="77777777" w:rsidR="00B5141A" w:rsidRDefault="004112D0" w:rsidP="004112D0">
      <w:pPr>
        <w:rPr>
          <w:rFonts w:ascii="Georgia" w:hAnsi="Georgia"/>
          <w:lang w:val="es-ES"/>
        </w:rPr>
      </w:pPr>
      <w:r w:rsidRPr="00D570DC">
        <w:rPr>
          <w:rFonts w:ascii="Georgia" w:hAnsi="Georgia"/>
          <w:lang w:val="es-ES"/>
        </w:rPr>
        <w:t xml:space="preserve">Para estos efectos, se considerará como asistencia regular la participación de las estudiantes en eventos previamente autorizados por el </w:t>
      </w:r>
      <w:r w:rsidR="00F5210A" w:rsidRPr="00D570DC">
        <w:rPr>
          <w:rFonts w:ascii="Georgia" w:hAnsi="Georgia"/>
          <w:lang w:val="es-ES"/>
        </w:rPr>
        <w:t>Colegio</w:t>
      </w:r>
      <w:r w:rsidRPr="00D570DC">
        <w:rPr>
          <w:rFonts w:ascii="Georgia" w:hAnsi="Georgia"/>
          <w:lang w:val="es-ES"/>
        </w:rPr>
        <w:t>, sean nacionales o internacionales, en las áreas del deporte, la cultura, la literatura, las ciencias y las artes.</w:t>
      </w:r>
    </w:p>
    <w:p w14:paraId="6C5D0F48" w14:textId="6E258ED8" w:rsidR="004112D0" w:rsidRPr="00D570DC" w:rsidRDefault="004112D0" w:rsidP="004112D0">
      <w:pPr>
        <w:rPr>
          <w:rFonts w:ascii="Georgia" w:hAnsi="Georgia"/>
          <w:lang w:val="es-ES"/>
        </w:rPr>
      </w:pPr>
      <w:r w:rsidRPr="00D570DC">
        <w:rPr>
          <w:rFonts w:ascii="Georgia" w:hAnsi="Georgia"/>
          <w:lang w:val="es-ES"/>
        </w:rPr>
        <w:t xml:space="preserve">La </w:t>
      </w:r>
      <w:r w:rsidR="00B5141A" w:rsidRPr="00D570DC">
        <w:rPr>
          <w:rFonts w:ascii="Georgia" w:hAnsi="Georgia"/>
          <w:lang w:val="es-ES"/>
        </w:rPr>
        <w:t>directora</w:t>
      </w:r>
      <w:r w:rsidRPr="00D570DC">
        <w:rPr>
          <w:rFonts w:ascii="Georgia" w:hAnsi="Georgia"/>
          <w:lang w:val="es-ES"/>
        </w:rPr>
        <w:t xml:space="preserve"> o el </w:t>
      </w:r>
      <w:r w:rsidR="00B5141A" w:rsidRPr="00D570DC">
        <w:rPr>
          <w:rFonts w:ascii="Georgia" w:hAnsi="Georgia"/>
          <w:lang w:val="es-ES"/>
        </w:rPr>
        <w:t>director</w:t>
      </w:r>
      <w:r w:rsidRPr="00D570DC">
        <w:rPr>
          <w:rFonts w:ascii="Georgia" w:hAnsi="Georgia"/>
          <w:lang w:val="es-ES"/>
        </w:rPr>
        <w:t xml:space="preserve"> del </w:t>
      </w:r>
      <w:r w:rsidR="00F5210A" w:rsidRPr="00D570DC">
        <w:rPr>
          <w:rFonts w:ascii="Georgia" w:hAnsi="Georgia"/>
          <w:lang w:val="es-ES"/>
        </w:rPr>
        <w:t>Colegio</w:t>
      </w:r>
      <w:r w:rsidRPr="00D570DC">
        <w:rPr>
          <w:rFonts w:ascii="Georgia" w:hAnsi="Georgia"/>
          <w:lang w:val="es-ES"/>
        </w:rPr>
        <w:t xml:space="preserve">, en conjunto con la </w:t>
      </w:r>
      <w:r w:rsidR="00A75C36" w:rsidRPr="00D570DC">
        <w:rPr>
          <w:rFonts w:ascii="Georgia" w:hAnsi="Georgia"/>
          <w:lang w:val="es-ES"/>
        </w:rPr>
        <w:t>Coordinación Académica</w:t>
      </w:r>
      <w:r w:rsidRPr="00D570DC">
        <w:rPr>
          <w:rFonts w:ascii="Georgia" w:hAnsi="Georgia"/>
          <w:lang w:val="es-ES"/>
        </w:rPr>
        <w:t xml:space="preserve"> y en consulta al Consejo de Profesores, podrá autorizar la promoción de estudiantes con porcentajes menores a la asistencia mínima requerida</w:t>
      </w:r>
      <w:r w:rsidR="00A42E2F" w:rsidRPr="00D570DC">
        <w:rPr>
          <w:rFonts w:ascii="Georgia" w:hAnsi="Georgia"/>
          <w:lang w:val="es-ES"/>
        </w:rPr>
        <w:t xml:space="preserve">, de conformidad al Artículo 10 del Decreto Supremo que regula al presente Reglamento. </w:t>
      </w:r>
    </w:p>
    <w:p w14:paraId="4C737360" w14:textId="5F709ED6" w:rsidR="00061014" w:rsidRPr="00D570DC" w:rsidRDefault="00061014" w:rsidP="004112D0">
      <w:pPr>
        <w:rPr>
          <w:rFonts w:ascii="Georgia" w:hAnsi="Georgia"/>
          <w:lang w:val="es-ES"/>
        </w:rPr>
      </w:pPr>
      <w:r w:rsidRPr="00D570DC">
        <w:rPr>
          <w:rFonts w:ascii="Georgia" w:hAnsi="Georgia"/>
          <w:lang w:val="es-ES"/>
        </w:rPr>
        <w:t xml:space="preserve">Sin perjuicio de lo señalado en el presente Artículo, el </w:t>
      </w:r>
      <w:r w:rsidR="00F5210A" w:rsidRPr="00D570DC">
        <w:rPr>
          <w:rFonts w:ascii="Georgia" w:hAnsi="Georgia"/>
          <w:lang w:val="es-ES"/>
        </w:rPr>
        <w:t>Colegio</w:t>
      </w:r>
      <w:r w:rsidRPr="00D570DC">
        <w:rPr>
          <w:rFonts w:ascii="Georgia" w:hAnsi="Georgia"/>
          <w:lang w:val="es-ES"/>
        </w:rPr>
        <w:t xml:space="preserve"> </w:t>
      </w:r>
      <w:r w:rsidR="00F5210A" w:rsidRPr="00D570DC">
        <w:rPr>
          <w:rFonts w:ascii="Georgia" w:hAnsi="Georgia"/>
          <w:lang w:val="es-ES"/>
        </w:rPr>
        <w:t>Providencia</w:t>
      </w:r>
      <w:r w:rsidRPr="00D570DC">
        <w:rPr>
          <w:rFonts w:ascii="Georgia" w:hAnsi="Georgia"/>
          <w:lang w:val="es-ES"/>
        </w:rPr>
        <w:t xml:space="preserve"> analizará la situación de las y los estudiantes que se encuentren en riesgo de repitencia, de acuerdo </w:t>
      </w:r>
      <w:r w:rsidR="00CD21CF" w:rsidRPr="00D570DC">
        <w:rPr>
          <w:rFonts w:ascii="Georgia" w:hAnsi="Georgia"/>
          <w:lang w:val="es-ES"/>
        </w:rPr>
        <w:t>con</w:t>
      </w:r>
      <w:r w:rsidRPr="00D570DC">
        <w:rPr>
          <w:rFonts w:ascii="Georgia" w:hAnsi="Georgia"/>
          <w:lang w:val="es-ES"/>
        </w:rPr>
        <w:t xml:space="preserve"> lo dispuesto en el Título VI</w:t>
      </w:r>
      <w:r w:rsidRPr="00D570DC">
        <w:rPr>
          <w:rFonts w:ascii="Georgia" w:hAnsi="Georgia"/>
          <w:color w:val="FF0000"/>
          <w:lang w:val="es-ES"/>
        </w:rPr>
        <w:t xml:space="preserve"> </w:t>
      </w:r>
      <w:r w:rsidRPr="00D570DC">
        <w:rPr>
          <w:rFonts w:ascii="Georgia" w:hAnsi="Georgia"/>
          <w:lang w:val="es-ES"/>
        </w:rPr>
        <w:t xml:space="preserve">del presente Reglamento. </w:t>
      </w:r>
    </w:p>
    <w:p w14:paraId="3D16D06D" w14:textId="77777777" w:rsidR="00D306E9" w:rsidRDefault="00D306E9" w:rsidP="004112D0">
      <w:pPr>
        <w:rPr>
          <w:rFonts w:ascii="Georgia" w:hAnsi="Georgia"/>
          <w:b/>
          <w:lang w:val="es-ES"/>
        </w:rPr>
      </w:pPr>
    </w:p>
    <w:p w14:paraId="0DBA98E4" w14:textId="7D33B8D4" w:rsidR="00B91571" w:rsidRPr="00D570DC" w:rsidRDefault="00B91571" w:rsidP="004112D0">
      <w:pPr>
        <w:rPr>
          <w:rFonts w:ascii="Georgia" w:hAnsi="Georgia"/>
          <w:lang w:val="es-ES"/>
        </w:rPr>
      </w:pPr>
      <w:r w:rsidRPr="00D570DC">
        <w:rPr>
          <w:rFonts w:ascii="Georgia" w:hAnsi="Georgia"/>
          <w:b/>
          <w:lang w:val="es-ES"/>
        </w:rPr>
        <w:t xml:space="preserve">ARTÍCULO </w:t>
      </w:r>
      <w:r w:rsidR="00A75C36" w:rsidRPr="00D570DC">
        <w:rPr>
          <w:rFonts w:ascii="Georgia" w:hAnsi="Georgia"/>
          <w:b/>
          <w:lang w:val="es-ES"/>
        </w:rPr>
        <w:t>3</w:t>
      </w:r>
      <w:r w:rsidR="00CC3407">
        <w:rPr>
          <w:rFonts w:ascii="Georgia" w:hAnsi="Georgia"/>
          <w:b/>
          <w:lang w:val="es-ES"/>
        </w:rPr>
        <w:t>4</w:t>
      </w:r>
      <w:r w:rsidRPr="00D570DC">
        <w:rPr>
          <w:rFonts w:ascii="Georgia" w:hAnsi="Georgia"/>
          <w:b/>
          <w:lang w:val="es-ES"/>
        </w:rPr>
        <w:t xml:space="preserve">. </w:t>
      </w:r>
      <w:r w:rsidRPr="00D570DC">
        <w:rPr>
          <w:rFonts w:ascii="Georgia" w:hAnsi="Georgia"/>
          <w:lang w:val="es-ES"/>
        </w:rPr>
        <w:t xml:space="preserve">El establecimiento tendrá en consideración los siguientes </w:t>
      </w:r>
      <w:r w:rsidR="00061014" w:rsidRPr="00D570DC">
        <w:rPr>
          <w:rFonts w:ascii="Georgia" w:hAnsi="Georgia"/>
          <w:lang w:val="es-ES"/>
        </w:rPr>
        <w:t>antecedentes</w:t>
      </w:r>
      <w:r w:rsidRPr="00D570DC">
        <w:rPr>
          <w:rFonts w:ascii="Georgia" w:hAnsi="Georgia"/>
          <w:lang w:val="es-ES"/>
        </w:rPr>
        <w:t xml:space="preserve"> para la promoción de estudiantes con menos del 85%</w:t>
      </w:r>
      <w:r w:rsidR="00F834C3" w:rsidRPr="00D570DC">
        <w:rPr>
          <w:rFonts w:ascii="Georgia" w:hAnsi="Georgia"/>
          <w:lang w:val="es-ES"/>
        </w:rPr>
        <w:t xml:space="preserve"> de asistencia.</w:t>
      </w:r>
    </w:p>
    <w:p w14:paraId="55E4449D" w14:textId="6EE953BA" w:rsidR="00120E2E" w:rsidRPr="00D570DC" w:rsidRDefault="00120E2E">
      <w:pPr>
        <w:pStyle w:val="Prrafodelista"/>
        <w:numPr>
          <w:ilvl w:val="0"/>
          <w:numId w:val="24"/>
        </w:numPr>
        <w:rPr>
          <w:rFonts w:ascii="Georgia" w:hAnsi="Georgia"/>
          <w:lang w:val="es-ES"/>
        </w:rPr>
      </w:pPr>
      <w:r w:rsidRPr="00D570DC">
        <w:rPr>
          <w:rFonts w:ascii="Georgia" w:hAnsi="Georgia"/>
          <w:lang w:val="es-ES"/>
        </w:rPr>
        <w:lastRenderedPageBreak/>
        <w:t xml:space="preserve">Presentación de certificados médicos con fecha reciente a la ocurrencia de la justificación, que serán </w:t>
      </w:r>
      <w:r w:rsidR="00401FE5">
        <w:rPr>
          <w:rFonts w:ascii="Georgia" w:hAnsi="Georgia"/>
          <w:lang w:val="es-ES"/>
        </w:rPr>
        <w:t>emitidos</w:t>
      </w:r>
      <w:r w:rsidRPr="00D570DC">
        <w:rPr>
          <w:rFonts w:ascii="Georgia" w:hAnsi="Georgia"/>
          <w:lang w:val="es-ES"/>
        </w:rPr>
        <w:t xml:space="preserve"> por la o el profesional con mayor idoneidad.</w:t>
      </w:r>
    </w:p>
    <w:p w14:paraId="31291327" w14:textId="5AA6BC51" w:rsidR="00120E2E" w:rsidRPr="00D570DC" w:rsidRDefault="00120E2E">
      <w:pPr>
        <w:pStyle w:val="Prrafodelista"/>
        <w:numPr>
          <w:ilvl w:val="0"/>
          <w:numId w:val="24"/>
        </w:numPr>
        <w:rPr>
          <w:rFonts w:ascii="Georgia" w:hAnsi="Georgia"/>
          <w:lang w:val="es-ES"/>
        </w:rPr>
      </w:pPr>
      <w:r w:rsidRPr="00D570DC">
        <w:rPr>
          <w:rFonts w:ascii="Georgia" w:hAnsi="Georgia"/>
          <w:lang w:val="es-ES"/>
        </w:rPr>
        <w:t xml:space="preserve">Presentación de documentos que avalen situaciones de orden </w:t>
      </w:r>
      <w:r w:rsidR="004222CB" w:rsidRPr="00D570DC">
        <w:rPr>
          <w:rFonts w:ascii="Georgia" w:hAnsi="Georgia"/>
          <w:lang w:val="es-ES"/>
        </w:rPr>
        <w:t xml:space="preserve">social o </w:t>
      </w:r>
      <w:r w:rsidRPr="00D570DC">
        <w:rPr>
          <w:rFonts w:ascii="Georgia" w:hAnsi="Georgia"/>
          <w:lang w:val="es-ES"/>
        </w:rPr>
        <w:t>socioemocional con fecha reciente a la ocurrencia de la justificación.</w:t>
      </w:r>
    </w:p>
    <w:p w14:paraId="0FD08A06" w14:textId="4AC5320C" w:rsidR="00120E2E" w:rsidRPr="00D570DC" w:rsidRDefault="00120E2E">
      <w:pPr>
        <w:pStyle w:val="Prrafodelista"/>
        <w:numPr>
          <w:ilvl w:val="0"/>
          <w:numId w:val="24"/>
        </w:numPr>
        <w:rPr>
          <w:rFonts w:ascii="Georgia" w:hAnsi="Georgia"/>
          <w:lang w:val="es-ES"/>
        </w:rPr>
      </w:pPr>
      <w:r w:rsidRPr="00D570DC">
        <w:rPr>
          <w:rFonts w:ascii="Georgia" w:hAnsi="Georgia"/>
          <w:lang w:val="es-ES"/>
        </w:rPr>
        <w:t>Entrevistas con la o el estudiante y su madre, padre o apoderada</w:t>
      </w:r>
      <w:r w:rsidR="00FA38A0">
        <w:rPr>
          <w:rFonts w:ascii="Georgia" w:hAnsi="Georgia"/>
          <w:lang w:val="es-ES"/>
        </w:rPr>
        <w:t>/o</w:t>
      </w:r>
      <w:r w:rsidRPr="00D570DC">
        <w:rPr>
          <w:rFonts w:ascii="Georgia" w:hAnsi="Georgia"/>
          <w:lang w:val="es-ES"/>
        </w:rPr>
        <w:t xml:space="preserve"> titular. </w:t>
      </w:r>
    </w:p>
    <w:p w14:paraId="4212F24C" w14:textId="337B9534" w:rsidR="00061014" w:rsidRPr="00D570DC" w:rsidRDefault="00061014" w:rsidP="00061014">
      <w:pPr>
        <w:rPr>
          <w:rFonts w:ascii="Georgia" w:hAnsi="Georgia"/>
          <w:lang w:val="es-ES"/>
        </w:rPr>
      </w:pPr>
      <w:r w:rsidRPr="00FA38A0">
        <w:rPr>
          <w:rFonts w:ascii="Georgia" w:hAnsi="Georgia"/>
          <w:lang w:val="es-ES"/>
        </w:rPr>
        <w:t xml:space="preserve">Estos antecedentes serán analizados antes de la finalización del año escolar por un comité </w:t>
      </w:r>
      <w:r w:rsidR="00401FE5" w:rsidRPr="00FA38A0">
        <w:rPr>
          <w:rFonts w:ascii="Georgia" w:hAnsi="Georgia"/>
          <w:lang w:val="es-ES"/>
        </w:rPr>
        <w:t xml:space="preserve">evaluativo </w:t>
      </w:r>
      <w:r w:rsidRPr="00FA38A0">
        <w:rPr>
          <w:rFonts w:ascii="Georgia" w:hAnsi="Georgia"/>
          <w:lang w:val="es-ES"/>
        </w:rPr>
        <w:t xml:space="preserve">compuesto por la </w:t>
      </w:r>
      <w:r w:rsidR="00FA38A0" w:rsidRPr="00FA38A0">
        <w:rPr>
          <w:rFonts w:ascii="Georgia" w:hAnsi="Georgia"/>
          <w:lang w:val="es-ES"/>
        </w:rPr>
        <w:t>directora</w:t>
      </w:r>
      <w:r w:rsidRPr="00FA38A0">
        <w:rPr>
          <w:rFonts w:ascii="Georgia" w:hAnsi="Georgia"/>
          <w:lang w:val="es-ES"/>
        </w:rPr>
        <w:t xml:space="preserve">, </w:t>
      </w:r>
      <w:r w:rsidR="00CB7F6B" w:rsidRPr="00FA38A0">
        <w:rPr>
          <w:rFonts w:ascii="Georgia" w:hAnsi="Georgia"/>
          <w:lang w:val="es-ES"/>
        </w:rPr>
        <w:t xml:space="preserve">Inspectora General, UTP, </w:t>
      </w:r>
      <w:r w:rsidR="00A75C36" w:rsidRPr="00FA38A0">
        <w:rPr>
          <w:rFonts w:ascii="Georgia" w:hAnsi="Georgia"/>
          <w:lang w:val="es-ES"/>
        </w:rPr>
        <w:t>Coordina</w:t>
      </w:r>
      <w:r w:rsidR="00CB7F6B" w:rsidRPr="00FA38A0">
        <w:rPr>
          <w:rFonts w:ascii="Georgia" w:hAnsi="Georgia"/>
          <w:lang w:val="es-ES"/>
        </w:rPr>
        <w:t xml:space="preserve">dora de ciclo y PIE, </w:t>
      </w:r>
      <w:r w:rsidRPr="00FA38A0">
        <w:rPr>
          <w:rFonts w:ascii="Georgia" w:hAnsi="Georgia"/>
          <w:lang w:val="es-ES"/>
        </w:rPr>
        <w:t>Profesora</w:t>
      </w:r>
      <w:r w:rsidR="00CB7F6B" w:rsidRPr="00FA38A0">
        <w:rPr>
          <w:rFonts w:ascii="Georgia" w:hAnsi="Georgia"/>
          <w:lang w:val="es-ES"/>
        </w:rPr>
        <w:t xml:space="preserve"> </w:t>
      </w:r>
      <w:proofErr w:type="gramStart"/>
      <w:r w:rsidRPr="00FA38A0">
        <w:rPr>
          <w:rFonts w:ascii="Georgia" w:hAnsi="Georgia"/>
          <w:lang w:val="es-ES"/>
        </w:rPr>
        <w:t>Jefe</w:t>
      </w:r>
      <w:proofErr w:type="gramEnd"/>
      <w:r w:rsidRPr="00FA38A0">
        <w:rPr>
          <w:rFonts w:ascii="Georgia" w:hAnsi="Georgia"/>
          <w:lang w:val="es-ES"/>
        </w:rPr>
        <w:t xml:space="preserve">, </w:t>
      </w:r>
      <w:r w:rsidR="00401FE5" w:rsidRPr="00FA38A0">
        <w:rPr>
          <w:rFonts w:ascii="Georgia" w:hAnsi="Georgia"/>
          <w:lang w:val="es-ES"/>
        </w:rPr>
        <w:t>Equipo PIE según corresponda, Asistente Social</w:t>
      </w:r>
      <w:r w:rsidR="00CB7F6B" w:rsidRPr="00FA38A0">
        <w:rPr>
          <w:rFonts w:ascii="Georgia" w:hAnsi="Georgia"/>
          <w:lang w:val="es-ES"/>
        </w:rPr>
        <w:t xml:space="preserve"> </w:t>
      </w:r>
      <w:r w:rsidR="00401FE5" w:rsidRPr="00FA38A0">
        <w:rPr>
          <w:rFonts w:ascii="Georgia" w:hAnsi="Georgia"/>
          <w:lang w:val="es-ES"/>
        </w:rPr>
        <w:t xml:space="preserve">y Psicóloga del nivel </w:t>
      </w:r>
      <w:r w:rsidRPr="00FA38A0">
        <w:rPr>
          <w:rFonts w:ascii="Georgia" w:hAnsi="Georgia"/>
          <w:lang w:val="es-ES"/>
        </w:rPr>
        <w:t>y comunicados a la o el estudiante y su apoderada o apoderado titular de manera oportuna.</w:t>
      </w:r>
      <w:r w:rsidRPr="00D570DC">
        <w:rPr>
          <w:rFonts w:ascii="Georgia" w:hAnsi="Georgia"/>
          <w:lang w:val="es-ES"/>
        </w:rPr>
        <w:t xml:space="preserve"> </w:t>
      </w:r>
    </w:p>
    <w:p w14:paraId="0D62D557" w14:textId="63D3A179" w:rsidR="00717EFB" w:rsidRPr="00D570DC" w:rsidRDefault="006D17E4" w:rsidP="00717EFB">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3</w:t>
      </w:r>
      <w:r w:rsidR="00CC3407">
        <w:rPr>
          <w:rFonts w:ascii="Georgia" w:hAnsi="Georgia"/>
          <w:b/>
          <w:lang w:val="es-ES"/>
        </w:rPr>
        <w:t>5</w:t>
      </w:r>
      <w:r w:rsidR="00DF4A9E" w:rsidRPr="00D570DC">
        <w:rPr>
          <w:rFonts w:ascii="Georgia" w:hAnsi="Georgia"/>
          <w:b/>
          <w:lang w:val="es-ES"/>
        </w:rPr>
        <w:t>.</w:t>
      </w:r>
      <w:r w:rsidR="00234421" w:rsidRPr="00D570DC">
        <w:rPr>
          <w:rFonts w:ascii="Georgia" w:hAnsi="Georgia"/>
          <w:b/>
          <w:lang w:val="es-ES"/>
        </w:rPr>
        <w:t xml:space="preserve"> </w:t>
      </w:r>
      <w:r w:rsidR="00717EFB" w:rsidRPr="00D570DC">
        <w:rPr>
          <w:rFonts w:ascii="Georgia" w:hAnsi="Georgia"/>
          <w:lang w:val="es-ES"/>
        </w:rPr>
        <w:t>Las situaciones finales de pro</w:t>
      </w:r>
      <w:r w:rsidR="00A74025" w:rsidRPr="00D570DC">
        <w:rPr>
          <w:rFonts w:ascii="Georgia" w:hAnsi="Georgia"/>
          <w:lang w:val="es-ES"/>
        </w:rPr>
        <w:t xml:space="preserve">moción quedarán resueltas </w:t>
      </w:r>
      <w:r w:rsidR="0038332A" w:rsidRPr="00D570DC">
        <w:rPr>
          <w:rFonts w:ascii="Georgia" w:hAnsi="Georgia"/>
          <w:lang w:val="es-ES"/>
        </w:rPr>
        <w:t>como máximo hasta</w:t>
      </w:r>
      <w:r w:rsidR="00A74025" w:rsidRPr="00D570DC">
        <w:rPr>
          <w:rFonts w:ascii="Georgia" w:hAnsi="Georgia"/>
          <w:lang w:val="es-ES"/>
        </w:rPr>
        <w:t xml:space="preserve"> 15 días antes </w:t>
      </w:r>
      <w:r w:rsidR="00717EFB" w:rsidRPr="00D570DC">
        <w:rPr>
          <w:rFonts w:ascii="Georgia" w:hAnsi="Georgia"/>
          <w:lang w:val="es-ES"/>
        </w:rPr>
        <w:t>de la finalización de</w:t>
      </w:r>
      <w:r w:rsidR="00A42E2F" w:rsidRPr="00D570DC">
        <w:rPr>
          <w:rFonts w:ascii="Georgia" w:hAnsi="Georgia"/>
          <w:lang w:val="es-ES"/>
        </w:rPr>
        <w:t xml:space="preserve">l año escolar correspondiente, siendo responsabilidad del establecimiento entregar un certificado anual de estudios que indique las </w:t>
      </w:r>
      <w:r w:rsidR="00794A81" w:rsidRPr="00D570DC">
        <w:rPr>
          <w:rFonts w:ascii="Georgia" w:hAnsi="Georgia"/>
          <w:lang w:val="es-ES"/>
        </w:rPr>
        <w:t>Asignatura</w:t>
      </w:r>
      <w:r w:rsidR="007627DF" w:rsidRPr="00D570DC">
        <w:rPr>
          <w:rFonts w:ascii="Georgia" w:hAnsi="Georgia"/>
          <w:lang w:val="es-ES"/>
        </w:rPr>
        <w:t>s</w:t>
      </w:r>
      <w:r w:rsidR="00A42E2F" w:rsidRPr="00D570DC">
        <w:rPr>
          <w:rFonts w:ascii="Georgia" w:hAnsi="Georgia"/>
          <w:lang w:val="es-ES"/>
        </w:rPr>
        <w:t xml:space="preserve"> del </w:t>
      </w:r>
      <w:r w:rsidR="00F5210A" w:rsidRPr="00D570DC">
        <w:rPr>
          <w:rFonts w:ascii="Georgia" w:hAnsi="Georgia"/>
          <w:lang w:val="es-ES"/>
        </w:rPr>
        <w:t>Plan de Estudio</w:t>
      </w:r>
      <w:r w:rsidR="00A42E2F" w:rsidRPr="00D570DC">
        <w:rPr>
          <w:rFonts w:ascii="Georgia" w:hAnsi="Georgia"/>
          <w:lang w:val="es-ES"/>
        </w:rPr>
        <w:t xml:space="preserve">, con las calificaciones obtenidas y la situación final correspondiente. </w:t>
      </w:r>
    </w:p>
    <w:p w14:paraId="348A9EB1" w14:textId="372F963C" w:rsidR="00A42E2F" w:rsidRPr="00D570DC" w:rsidRDefault="00A42E2F" w:rsidP="00717EFB">
      <w:pPr>
        <w:rPr>
          <w:rFonts w:ascii="Georgia" w:hAnsi="Georgia"/>
          <w:lang w:val="es-ES"/>
        </w:rPr>
      </w:pPr>
      <w:r w:rsidRPr="00D570DC">
        <w:rPr>
          <w:rFonts w:ascii="Georgia" w:hAnsi="Georgia"/>
          <w:lang w:val="es-ES"/>
        </w:rPr>
        <w:t xml:space="preserve">El </w:t>
      </w:r>
      <w:r w:rsidR="00F5210A" w:rsidRPr="00D570DC">
        <w:rPr>
          <w:rFonts w:ascii="Georgia" w:hAnsi="Georgia"/>
          <w:lang w:val="es-ES"/>
        </w:rPr>
        <w:t>Colegio</w:t>
      </w:r>
      <w:r w:rsidRPr="00D570DC">
        <w:rPr>
          <w:rFonts w:ascii="Georgia" w:hAnsi="Georgia"/>
          <w:lang w:val="es-ES"/>
        </w:rPr>
        <w:t xml:space="preserve"> </w:t>
      </w:r>
      <w:r w:rsidR="00F5210A" w:rsidRPr="00D570DC">
        <w:rPr>
          <w:rFonts w:ascii="Georgia" w:hAnsi="Georgia"/>
          <w:lang w:val="es-ES"/>
        </w:rPr>
        <w:t>Providencia</w:t>
      </w:r>
      <w:r w:rsidRPr="00D570DC">
        <w:rPr>
          <w:rFonts w:ascii="Georgia" w:hAnsi="Georgia"/>
          <w:lang w:val="es-ES"/>
        </w:rPr>
        <w:t xml:space="preserve"> no podrá retener el certificado anual de estudios en ninguna circunstancia. </w:t>
      </w:r>
    </w:p>
    <w:p w14:paraId="7104B024" w14:textId="31E5EC5B" w:rsidR="00A42E2F" w:rsidRDefault="00A42E2F" w:rsidP="00717EFB">
      <w:pPr>
        <w:rPr>
          <w:rFonts w:ascii="Georgia" w:hAnsi="Georgia"/>
          <w:lang w:val="es-ES"/>
        </w:rPr>
      </w:pPr>
      <w:r w:rsidRPr="00D570DC">
        <w:rPr>
          <w:rFonts w:ascii="Georgia" w:hAnsi="Georgia"/>
          <w:lang w:val="es-ES"/>
        </w:rPr>
        <w:t xml:space="preserve">El Ministerio de Educación, a través de las oficinas que determine para estos efectos, podrá expedir los certificados anuales de estudio y los certificados de concentraciones de notas, sin perjuicio de disponer medios electrónicos para su emisión. </w:t>
      </w:r>
    </w:p>
    <w:p w14:paraId="3E82590D" w14:textId="7FAE2271" w:rsidR="00B5141A" w:rsidRPr="00D570DC" w:rsidRDefault="00AE2FF1" w:rsidP="00AE2FF1">
      <w:pPr>
        <w:tabs>
          <w:tab w:val="left" w:pos="1080"/>
        </w:tabs>
        <w:rPr>
          <w:rFonts w:ascii="Georgia" w:hAnsi="Georgia"/>
          <w:lang w:val="es-ES"/>
        </w:rPr>
      </w:pPr>
      <w:r>
        <w:rPr>
          <w:rFonts w:ascii="Georgia" w:hAnsi="Georgia"/>
          <w:lang w:val="es-ES"/>
        </w:rPr>
        <w:tab/>
      </w:r>
    </w:p>
    <w:p w14:paraId="62D8B9A8" w14:textId="4CE019D7" w:rsidR="00A42E2F" w:rsidRPr="00D570DC" w:rsidRDefault="00A42E2F" w:rsidP="00717EFB">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3</w:t>
      </w:r>
      <w:r w:rsidR="00CC3407">
        <w:rPr>
          <w:rFonts w:ascii="Georgia" w:hAnsi="Georgia"/>
          <w:b/>
          <w:lang w:val="es-ES"/>
        </w:rPr>
        <w:t>6</w:t>
      </w:r>
      <w:r w:rsidRPr="00D570DC">
        <w:rPr>
          <w:rFonts w:ascii="Georgia" w:hAnsi="Georgia"/>
          <w:b/>
          <w:lang w:val="es-ES"/>
        </w:rPr>
        <w:t xml:space="preserve">. </w:t>
      </w:r>
      <w:r w:rsidRPr="00D570DC">
        <w:rPr>
          <w:rFonts w:ascii="Georgia" w:hAnsi="Georgia"/>
          <w:lang w:val="es-ES"/>
        </w:rPr>
        <w:t>Las Actas de Registro de Calificaciones y Promoción Escolar consignarán en cada curso la nómina completa de las</w:t>
      </w:r>
      <w:r w:rsidR="0018394B">
        <w:rPr>
          <w:rFonts w:ascii="Georgia" w:hAnsi="Georgia"/>
          <w:lang w:val="es-ES"/>
        </w:rPr>
        <w:t xml:space="preserve"> o los</w:t>
      </w:r>
      <w:r w:rsidRPr="00D570DC">
        <w:rPr>
          <w:rFonts w:ascii="Georgia" w:hAnsi="Georgia"/>
          <w:lang w:val="es-ES"/>
        </w:rPr>
        <w:t xml:space="preserve"> estudiantes, matriculad</w:t>
      </w:r>
      <w:r w:rsidR="00A75C36" w:rsidRPr="00D570DC">
        <w:rPr>
          <w:rFonts w:ascii="Georgia" w:hAnsi="Georgia"/>
          <w:lang w:val="es-ES"/>
        </w:rPr>
        <w:t>a</w:t>
      </w:r>
      <w:r w:rsidRPr="00D570DC">
        <w:rPr>
          <w:rFonts w:ascii="Georgia" w:hAnsi="Georgia"/>
          <w:lang w:val="es-ES"/>
        </w:rPr>
        <w:t>s y retirad</w:t>
      </w:r>
      <w:r w:rsidR="00A75C36" w:rsidRPr="00D570DC">
        <w:rPr>
          <w:rFonts w:ascii="Georgia" w:hAnsi="Georgia"/>
          <w:lang w:val="es-ES"/>
        </w:rPr>
        <w:t>a</w:t>
      </w:r>
      <w:r w:rsidRPr="00D570DC">
        <w:rPr>
          <w:rFonts w:ascii="Georgia" w:hAnsi="Georgia"/>
          <w:lang w:val="es-ES"/>
        </w:rPr>
        <w:t xml:space="preserve">s durante el año, señalado el número de la cédula nacional de identidad o el número del identificador provisorio escolar, las calificaciones finales de las </w:t>
      </w:r>
      <w:r w:rsidR="00794A81" w:rsidRPr="00D570DC">
        <w:rPr>
          <w:rFonts w:ascii="Georgia" w:hAnsi="Georgia"/>
          <w:lang w:val="es-ES"/>
        </w:rPr>
        <w:t>Asignatura</w:t>
      </w:r>
      <w:r w:rsidR="007627DF" w:rsidRPr="00D570DC">
        <w:rPr>
          <w:rFonts w:ascii="Georgia" w:hAnsi="Georgia"/>
          <w:lang w:val="es-ES"/>
        </w:rPr>
        <w:t>s</w:t>
      </w:r>
      <w:r w:rsidRPr="00D570DC">
        <w:rPr>
          <w:rFonts w:ascii="Georgia" w:hAnsi="Georgia"/>
          <w:lang w:val="es-ES"/>
        </w:rPr>
        <w:t xml:space="preserve"> del </w:t>
      </w:r>
      <w:r w:rsidR="00F5210A" w:rsidRPr="00D570DC">
        <w:rPr>
          <w:rFonts w:ascii="Georgia" w:hAnsi="Georgia"/>
          <w:lang w:val="es-ES"/>
        </w:rPr>
        <w:t>Plan de Estudio</w:t>
      </w:r>
      <w:r w:rsidRPr="00D570DC">
        <w:rPr>
          <w:rFonts w:ascii="Georgia" w:hAnsi="Georgia"/>
          <w:lang w:val="es-ES"/>
        </w:rPr>
        <w:t xml:space="preserve"> y el promedio final anual, el porcentaje de asistencia de cada estudiante y la situación final correspondiente. </w:t>
      </w:r>
    </w:p>
    <w:p w14:paraId="50B1F13A" w14:textId="4C0F8F55" w:rsidR="00A42E2F" w:rsidRPr="00D570DC" w:rsidRDefault="00A42E2F" w:rsidP="00717EFB">
      <w:pPr>
        <w:rPr>
          <w:rFonts w:ascii="Georgia" w:hAnsi="Georgia"/>
          <w:lang w:val="es-ES"/>
        </w:rPr>
      </w:pPr>
      <w:r w:rsidRPr="00D570DC">
        <w:rPr>
          <w:rFonts w:ascii="Georgia" w:hAnsi="Georgia"/>
          <w:lang w:val="es-ES"/>
        </w:rPr>
        <w:t xml:space="preserve">Las Actas deberán ser generadas por medio del sistema de información del Ministerio de Educación disponible al efecto y firmadas solamente por la </w:t>
      </w:r>
      <w:proofErr w:type="gramStart"/>
      <w:r w:rsidRPr="00D570DC">
        <w:rPr>
          <w:rFonts w:ascii="Georgia" w:hAnsi="Georgia"/>
          <w:lang w:val="es-ES"/>
        </w:rPr>
        <w:t>Directora</w:t>
      </w:r>
      <w:proofErr w:type="gramEnd"/>
      <w:r w:rsidRPr="00D570DC">
        <w:rPr>
          <w:rFonts w:ascii="Georgia" w:hAnsi="Georgia"/>
          <w:lang w:val="es-ES"/>
        </w:rPr>
        <w:t xml:space="preserve">. </w:t>
      </w:r>
    </w:p>
    <w:p w14:paraId="7465BCCF" w14:textId="22A9AAA1" w:rsidR="00A42E2F" w:rsidRPr="00D570DC" w:rsidRDefault="00A42E2F" w:rsidP="00717EFB">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3</w:t>
      </w:r>
      <w:r w:rsidR="00CC3407">
        <w:rPr>
          <w:rFonts w:ascii="Georgia" w:hAnsi="Georgia"/>
          <w:b/>
          <w:lang w:val="es-ES"/>
        </w:rPr>
        <w:t>7</w:t>
      </w:r>
      <w:r w:rsidRPr="00D570DC">
        <w:rPr>
          <w:rFonts w:ascii="Georgia" w:hAnsi="Georgia"/>
          <w:b/>
          <w:lang w:val="es-ES"/>
        </w:rPr>
        <w:t xml:space="preserve">. </w:t>
      </w:r>
      <w:r w:rsidRPr="00D570DC">
        <w:rPr>
          <w:rFonts w:ascii="Georgia" w:hAnsi="Georgia"/>
          <w:lang w:val="es-ES"/>
        </w:rPr>
        <w:t xml:space="preserve">En casos excepcionales, en las que no sea factible generar el acta a través del SIGE, el </w:t>
      </w:r>
      <w:r w:rsidR="00F5210A" w:rsidRPr="00D570DC">
        <w:rPr>
          <w:rFonts w:ascii="Georgia" w:hAnsi="Georgia"/>
          <w:lang w:val="es-ES"/>
        </w:rPr>
        <w:t>Colegio</w:t>
      </w:r>
      <w:r w:rsidRPr="00D570DC">
        <w:rPr>
          <w:rFonts w:ascii="Georgia" w:hAnsi="Georgia"/>
          <w:lang w:val="es-ES"/>
        </w:rPr>
        <w:t xml:space="preserve"> las generará en forma manual, las que serán posteriormente visadas por el Departamento Provincial de Educación y enviadas a la Unidad de Registro Curricular de la Secretaría Regional Ministerial de Educación. El establecimiento deberá guardar copia de las Actas enviadas. </w:t>
      </w:r>
    </w:p>
    <w:p w14:paraId="4260657D" w14:textId="40158576" w:rsidR="00AE53D6" w:rsidRPr="00D570DC" w:rsidRDefault="00AE53D6" w:rsidP="00717EFB">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3</w:t>
      </w:r>
      <w:r w:rsidR="00CC3407">
        <w:rPr>
          <w:rFonts w:ascii="Georgia" w:hAnsi="Georgia"/>
          <w:b/>
          <w:lang w:val="es-ES"/>
        </w:rPr>
        <w:t>8</w:t>
      </w:r>
      <w:r w:rsidRPr="00D570DC">
        <w:rPr>
          <w:rFonts w:ascii="Georgia" w:hAnsi="Georgia"/>
          <w:b/>
          <w:lang w:val="es-ES"/>
        </w:rPr>
        <w:t xml:space="preserve">. </w:t>
      </w:r>
      <w:r w:rsidRPr="00D570DC">
        <w:rPr>
          <w:rFonts w:ascii="Georgia" w:hAnsi="Georgia"/>
          <w:lang w:val="es-ES"/>
        </w:rPr>
        <w:t xml:space="preserve">Aquellas situaciones de carácter excepcional derivadas del caso fortuito o fuerza mayor, como desastres naturales y otros hechos que impidan al establecimiento dar continuidad a la prestación del servicio, o no pueda dar término adecuado al mismo, pudiendo ocasionar serios perjuicios a las y los estudiantes, la Jefa o el Jefe del Departamento Provincial de Educación dentro de la esfera de su competencia, arbitrará todas las medidas que fueran necesarias con el objetivo de llevar a buen término el año escolar, entre otras: suscripción de actas de evaluación, certificados de estudios o concentraciones de notas, informes educacionales o de personalidad. </w:t>
      </w:r>
    </w:p>
    <w:p w14:paraId="42DF2F7E" w14:textId="442E2140" w:rsidR="00AE53D6" w:rsidRPr="00D570DC" w:rsidRDefault="00AE53D6" w:rsidP="00717EFB">
      <w:pPr>
        <w:rPr>
          <w:rFonts w:ascii="Georgia" w:hAnsi="Georgia"/>
          <w:lang w:val="es-ES"/>
        </w:rPr>
      </w:pPr>
      <w:r w:rsidRPr="00D570DC">
        <w:rPr>
          <w:rFonts w:ascii="Georgia" w:hAnsi="Georgia"/>
          <w:lang w:val="es-ES"/>
        </w:rPr>
        <w:t xml:space="preserve">Las medidas que se adopten por parte de la </w:t>
      </w:r>
      <w:proofErr w:type="gramStart"/>
      <w:r w:rsidRPr="00D570DC">
        <w:rPr>
          <w:rFonts w:ascii="Georgia" w:hAnsi="Georgia"/>
          <w:lang w:val="es-ES"/>
        </w:rPr>
        <w:t>Jefa</w:t>
      </w:r>
      <w:proofErr w:type="gramEnd"/>
      <w:r w:rsidRPr="00D570DC">
        <w:rPr>
          <w:rFonts w:ascii="Georgia" w:hAnsi="Georgia"/>
          <w:lang w:val="es-ES"/>
        </w:rPr>
        <w:t xml:space="preserve"> o del Jefe del Departamento Provincial de Educación durarán sólo el tiempo necesario para lograr el objetivo perseguido con su aplicación y tendrán la misma validez que si hubieran sido adoptadas o ejecutadas por las personas competentes del </w:t>
      </w:r>
      <w:r w:rsidR="00F5210A" w:rsidRPr="00D570DC">
        <w:rPr>
          <w:rFonts w:ascii="Georgia" w:hAnsi="Georgia"/>
          <w:lang w:val="es-ES"/>
        </w:rPr>
        <w:t>Colegio</w:t>
      </w:r>
      <w:r w:rsidRPr="00D570DC">
        <w:rPr>
          <w:rFonts w:ascii="Georgia" w:hAnsi="Georgia"/>
          <w:lang w:val="es-ES"/>
        </w:rPr>
        <w:t xml:space="preserve">. </w:t>
      </w:r>
    </w:p>
    <w:p w14:paraId="37FC05E2" w14:textId="6C0A2BFC" w:rsidR="00C47B0B" w:rsidRPr="00D570DC" w:rsidRDefault="00C926CE" w:rsidP="00C926CE">
      <w:pPr>
        <w:rPr>
          <w:rFonts w:ascii="Georgia" w:hAnsi="Georgia"/>
          <w:lang w:val="es-ES"/>
        </w:rPr>
      </w:pPr>
      <w:r w:rsidRPr="00D570DC">
        <w:rPr>
          <w:rFonts w:ascii="Georgia" w:hAnsi="Georgia"/>
          <w:b/>
          <w:lang w:val="es-ES"/>
        </w:rPr>
        <w:lastRenderedPageBreak/>
        <w:t xml:space="preserve">ARTÍCULO </w:t>
      </w:r>
      <w:r w:rsidR="00A75C36" w:rsidRPr="00D570DC">
        <w:rPr>
          <w:rFonts w:ascii="Georgia" w:hAnsi="Georgia"/>
          <w:b/>
          <w:lang w:val="es-ES"/>
        </w:rPr>
        <w:t>3</w:t>
      </w:r>
      <w:r w:rsidR="00CC3407">
        <w:rPr>
          <w:rFonts w:ascii="Georgia" w:hAnsi="Georgia"/>
          <w:b/>
          <w:lang w:val="es-ES"/>
        </w:rPr>
        <w:t>9</w:t>
      </w:r>
      <w:r w:rsidRPr="00D570DC">
        <w:rPr>
          <w:rFonts w:ascii="Georgia" w:hAnsi="Georgia"/>
          <w:b/>
          <w:lang w:val="es-ES"/>
        </w:rPr>
        <w:t xml:space="preserve">. </w:t>
      </w:r>
      <w:r w:rsidRPr="00D570DC">
        <w:rPr>
          <w:rFonts w:ascii="Georgia" w:hAnsi="Georgia"/>
          <w:lang w:val="es-ES"/>
        </w:rPr>
        <w:t>La situación final de promoción o repitencia de las</w:t>
      </w:r>
      <w:r w:rsidR="0018394B">
        <w:rPr>
          <w:rFonts w:ascii="Georgia" w:hAnsi="Georgia"/>
          <w:lang w:val="es-ES"/>
        </w:rPr>
        <w:t xml:space="preserve"> o los</w:t>
      </w:r>
      <w:r w:rsidRPr="00D570DC">
        <w:rPr>
          <w:rFonts w:ascii="Georgia" w:hAnsi="Georgia"/>
          <w:lang w:val="es-ES"/>
        </w:rPr>
        <w:t xml:space="preserve"> estudiantes quedará resuelta antes del término de cada año escolar. El establecimiento tomará en consideración el calendario de la etapa complementaria del Sistema de Admisión Escolar. </w:t>
      </w:r>
    </w:p>
    <w:p w14:paraId="04BAA6C2" w14:textId="2CC87139" w:rsidR="00344A65" w:rsidRPr="00D570DC" w:rsidRDefault="00344A65" w:rsidP="00C926CE">
      <w:pPr>
        <w:rPr>
          <w:rFonts w:ascii="Georgia" w:hAnsi="Georgia"/>
          <w:lang w:val="es-ES"/>
        </w:rPr>
      </w:pPr>
      <w:r w:rsidRPr="00D570DC">
        <w:rPr>
          <w:rFonts w:ascii="Georgia" w:hAnsi="Georgia"/>
          <w:lang w:val="es-ES"/>
        </w:rPr>
        <w:t xml:space="preserve">Una vez aprobado un curso, una o un estudiante no podrá volver a realizarlo, ni aun cuando éstos se desarrollen bajo otra modalidad educativa. </w:t>
      </w:r>
    </w:p>
    <w:p w14:paraId="29646FC6" w14:textId="4F950486" w:rsidR="000870AA" w:rsidRPr="00D570DC" w:rsidRDefault="00C926CE" w:rsidP="00C926CE">
      <w:pPr>
        <w:rPr>
          <w:rFonts w:ascii="Georgia" w:hAnsi="Georgia"/>
          <w:color w:val="FF0000"/>
          <w:lang w:val="es-ES"/>
        </w:rPr>
      </w:pPr>
      <w:r w:rsidRPr="00D570DC">
        <w:rPr>
          <w:rFonts w:ascii="Georgia" w:hAnsi="Georgia"/>
          <w:b/>
          <w:lang w:val="es-ES"/>
        </w:rPr>
        <w:t xml:space="preserve">ARTÍCULO </w:t>
      </w:r>
      <w:r w:rsidR="00CC3407">
        <w:rPr>
          <w:rFonts w:ascii="Georgia" w:hAnsi="Georgia"/>
          <w:b/>
          <w:lang w:val="es-ES"/>
        </w:rPr>
        <w:t>40</w:t>
      </w:r>
      <w:r w:rsidRPr="00D570DC">
        <w:rPr>
          <w:rFonts w:ascii="Georgia" w:hAnsi="Georgia"/>
          <w:b/>
          <w:lang w:val="es-ES"/>
        </w:rPr>
        <w:t xml:space="preserve">. </w:t>
      </w:r>
      <w:r w:rsidR="000870AA" w:rsidRPr="00D570DC">
        <w:rPr>
          <w:rFonts w:ascii="Georgia" w:hAnsi="Georgia"/>
          <w:lang w:val="es-ES"/>
        </w:rPr>
        <w:t xml:space="preserve">El </w:t>
      </w:r>
      <w:r w:rsidR="00F5210A" w:rsidRPr="00D570DC">
        <w:rPr>
          <w:rFonts w:ascii="Georgia" w:hAnsi="Georgia"/>
          <w:lang w:val="es-ES"/>
        </w:rPr>
        <w:t>Colegio</w:t>
      </w:r>
      <w:r w:rsidR="000870AA" w:rsidRPr="00D570DC">
        <w:rPr>
          <w:rFonts w:ascii="Georgia" w:hAnsi="Georgia"/>
          <w:lang w:val="es-ES"/>
        </w:rPr>
        <w:t xml:space="preserve"> </w:t>
      </w:r>
      <w:r w:rsidR="00F5210A" w:rsidRPr="00D570DC">
        <w:rPr>
          <w:rFonts w:ascii="Georgia" w:hAnsi="Georgia"/>
          <w:lang w:val="es-ES"/>
        </w:rPr>
        <w:t>Providencia</w:t>
      </w:r>
      <w:r w:rsidR="000870AA" w:rsidRPr="00D570DC">
        <w:rPr>
          <w:rFonts w:ascii="Georgia" w:hAnsi="Georgia"/>
          <w:lang w:val="es-ES"/>
        </w:rPr>
        <w:t xml:space="preserve"> </w:t>
      </w:r>
      <w:r w:rsidR="00A62F67" w:rsidRPr="00D570DC">
        <w:rPr>
          <w:rFonts w:ascii="Georgia" w:hAnsi="Georgia"/>
          <w:lang w:val="es-ES"/>
        </w:rPr>
        <w:t>asume</w:t>
      </w:r>
      <w:r w:rsidR="000870AA" w:rsidRPr="00D570DC">
        <w:rPr>
          <w:rFonts w:ascii="Georgia" w:hAnsi="Georgia"/>
          <w:lang w:val="es-ES"/>
        </w:rPr>
        <w:t xml:space="preserve"> que la repitencia es </w:t>
      </w:r>
      <w:r w:rsidR="00120E2E" w:rsidRPr="00D570DC">
        <w:rPr>
          <w:rFonts w:ascii="Georgia" w:hAnsi="Georgia"/>
          <w:lang w:val="es-ES"/>
        </w:rPr>
        <w:t xml:space="preserve">una medida que, de acuerdo a la evidencia científica, trae más efectos negativos que positivos y tiene incidencia en aspectos académicos, socioemocionales y económicos en una persona, desapareciendo sus efectos luego de tres años. En algunos casos, se traspasa la responsabilidad a la o el estudiante, lo que nos insta a asumirla de manera institucional. </w:t>
      </w:r>
      <w:r w:rsidR="004222CB" w:rsidRPr="00D570DC">
        <w:rPr>
          <w:rFonts w:ascii="Georgia" w:hAnsi="Georgia"/>
          <w:lang w:val="es-ES"/>
        </w:rPr>
        <w:t xml:space="preserve">Es la consecuencia de un proceso de aprendizaje donde se expresa que los desempeños alcanzados no son suficientes para el paso al curso siguiente. </w:t>
      </w:r>
    </w:p>
    <w:p w14:paraId="3EBCEDB9" w14:textId="1ECE72C0" w:rsidR="00C926CE" w:rsidRDefault="00C926CE" w:rsidP="00C926CE">
      <w:pPr>
        <w:rPr>
          <w:rFonts w:ascii="Georgia" w:hAnsi="Georgia"/>
          <w:lang w:val="es-ES"/>
        </w:rPr>
      </w:pPr>
      <w:r w:rsidRPr="00D570DC">
        <w:rPr>
          <w:rFonts w:ascii="Georgia" w:hAnsi="Georgia"/>
          <w:lang w:val="es-ES"/>
        </w:rPr>
        <w:t xml:space="preserve">En </w:t>
      </w:r>
      <w:r w:rsidR="000870AA" w:rsidRPr="00D570DC">
        <w:rPr>
          <w:rFonts w:ascii="Georgia" w:hAnsi="Georgia"/>
          <w:lang w:val="es-ES"/>
        </w:rPr>
        <w:t>este escenario</w:t>
      </w:r>
      <w:r w:rsidRPr="00D570DC">
        <w:rPr>
          <w:rFonts w:ascii="Georgia" w:hAnsi="Georgia"/>
          <w:lang w:val="es-ES"/>
        </w:rPr>
        <w:t xml:space="preserve">, el </w:t>
      </w:r>
      <w:r w:rsidR="00F5210A" w:rsidRPr="00D570DC">
        <w:rPr>
          <w:rFonts w:ascii="Georgia" w:hAnsi="Georgia"/>
          <w:lang w:val="es-ES"/>
        </w:rPr>
        <w:t>Colegio</w:t>
      </w:r>
      <w:r w:rsidRPr="00D570DC">
        <w:rPr>
          <w:rFonts w:ascii="Georgia" w:hAnsi="Georgia"/>
          <w:lang w:val="es-ES"/>
        </w:rPr>
        <w:t xml:space="preserve"> </w:t>
      </w:r>
      <w:r w:rsidR="00F5210A" w:rsidRPr="00D570DC">
        <w:rPr>
          <w:rFonts w:ascii="Georgia" w:hAnsi="Georgia"/>
          <w:lang w:val="es-ES"/>
        </w:rPr>
        <w:t>Providencia</w:t>
      </w:r>
      <w:r w:rsidRPr="00D570DC">
        <w:rPr>
          <w:rFonts w:ascii="Georgia" w:hAnsi="Georgia"/>
          <w:lang w:val="es-ES"/>
        </w:rPr>
        <w:t xml:space="preserve"> de Temuco impartirá medidas de aco</w:t>
      </w:r>
      <w:r w:rsidR="00A75C36" w:rsidRPr="00D570DC">
        <w:rPr>
          <w:rFonts w:ascii="Georgia" w:hAnsi="Georgia"/>
          <w:lang w:val="es-ES"/>
        </w:rPr>
        <w:t>mpañamiento pedagógico a aquell</w:t>
      </w:r>
      <w:r w:rsidR="0018394B">
        <w:rPr>
          <w:rFonts w:ascii="Georgia" w:hAnsi="Georgia"/>
          <w:lang w:val="es-ES"/>
        </w:rPr>
        <w:t>o</w:t>
      </w:r>
      <w:r w:rsidRPr="00D570DC">
        <w:rPr>
          <w:rFonts w:ascii="Georgia" w:hAnsi="Georgia"/>
          <w:lang w:val="es-ES"/>
        </w:rPr>
        <w:t xml:space="preserve">s estudiantes que no cumplan con los requisitos de promoción mencionados en </w:t>
      </w:r>
      <w:r w:rsidR="00A75C36" w:rsidRPr="00D570DC">
        <w:rPr>
          <w:rFonts w:ascii="Georgia" w:hAnsi="Georgia"/>
          <w:lang w:val="es-ES"/>
        </w:rPr>
        <w:t xml:space="preserve">el </w:t>
      </w:r>
      <w:r w:rsidR="00A75C36" w:rsidRPr="005042EA">
        <w:rPr>
          <w:rFonts w:ascii="Georgia" w:hAnsi="Georgia"/>
          <w:lang w:val="es-ES"/>
        </w:rPr>
        <w:t>A</w:t>
      </w:r>
      <w:r w:rsidRPr="005042EA">
        <w:rPr>
          <w:rFonts w:ascii="Georgia" w:hAnsi="Georgia"/>
          <w:lang w:val="es-ES"/>
        </w:rPr>
        <w:t xml:space="preserve">rtículos </w:t>
      </w:r>
      <w:r w:rsidR="00A75C36" w:rsidRPr="005042EA">
        <w:rPr>
          <w:rFonts w:ascii="Georgia" w:hAnsi="Georgia"/>
          <w:lang w:val="es-ES"/>
        </w:rPr>
        <w:t>3</w:t>
      </w:r>
      <w:r w:rsidR="00A822D7">
        <w:rPr>
          <w:rFonts w:ascii="Georgia" w:hAnsi="Georgia"/>
          <w:lang w:val="es-ES"/>
        </w:rPr>
        <w:t>3</w:t>
      </w:r>
      <w:r w:rsidRPr="005042EA">
        <w:rPr>
          <w:rFonts w:ascii="Georgia" w:hAnsi="Georgia"/>
          <w:color w:val="FF0000"/>
          <w:lang w:val="es-ES"/>
        </w:rPr>
        <w:t xml:space="preserve"> </w:t>
      </w:r>
      <w:r w:rsidRPr="00D570DC">
        <w:rPr>
          <w:rFonts w:ascii="Georgia" w:hAnsi="Georgia"/>
          <w:lang w:val="es-ES"/>
        </w:rPr>
        <w:t xml:space="preserve">del presente Reglamento o que presenten una calificación de alguna </w:t>
      </w:r>
      <w:r w:rsidR="00794A81" w:rsidRPr="00D570DC">
        <w:rPr>
          <w:rFonts w:ascii="Georgia" w:hAnsi="Georgia"/>
          <w:lang w:val="es-ES"/>
        </w:rPr>
        <w:t>Asignatura</w:t>
      </w:r>
      <w:r w:rsidRPr="00D570DC">
        <w:rPr>
          <w:rFonts w:ascii="Georgia" w:hAnsi="Georgia"/>
          <w:lang w:val="es-ES"/>
        </w:rPr>
        <w:t xml:space="preserve"> que ponga en riesgo la continuidad de su aprendizaje en el curso siguiente, para que, de manera fundada, se tome la decisión de promoción o repitencia.</w:t>
      </w:r>
    </w:p>
    <w:p w14:paraId="3E3C814B" w14:textId="3238F0DD" w:rsidR="00B5141A" w:rsidRDefault="00B5141A" w:rsidP="00C926CE">
      <w:pPr>
        <w:rPr>
          <w:rFonts w:ascii="Georgia" w:hAnsi="Georgia"/>
          <w:lang w:val="es-ES"/>
        </w:rPr>
      </w:pPr>
    </w:p>
    <w:p w14:paraId="1B3A734E" w14:textId="57FEDFF9" w:rsidR="00344A65" w:rsidRPr="00D570DC" w:rsidRDefault="00344A65" w:rsidP="00C926CE">
      <w:pPr>
        <w:rPr>
          <w:rFonts w:ascii="Georgia" w:hAnsi="Georgia"/>
          <w:lang w:val="es-ES"/>
        </w:rPr>
      </w:pPr>
      <w:r w:rsidRPr="00D570DC">
        <w:rPr>
          <w:rFonts w:ascii="Georgia" w:hAnsi="Georgia"/>
          <w:lang w:val="es-ES"/>
        </w:rPr>
        <w:t xml:space="preserve">Las siguientes disposiciones </w:t>
      </w:r>
      <w:r w:rsidR="00EF794A" w:rsidRPr="00D570DC">
        <w:rPr>
          <w:rFonts w:ascii="Georgia" w:hAnsi="Georgia"/>
          <w:lang w:val="es-ES"/>
        </w:rPr>
        <w:t>se tendrán como referencia, en el marco d</w:t>
      </w:r>
      <w:r w:rsidRPr="00D570DC">
        <w:rPr>
          <w:rFonts w:ascii="Georgia" w:hAnsi="Georgia"/>
          <w:lang w:val="es-ES"/>
        </w:rPr>
        <w:t>el procedimiento de análisis</w:t>
      </w:r>
      <w:r w:rsidR="00EF794A" w:rsidRPr="00D570DC">
        <w:rPr>
          <w:rFonts w:ascii="Georgia" w:hAnsi="Georgia"/>
          <w:lang w:val="es-ES"/>
        </w:rPr>
        <w:t>,</w:t>
      </w:r>
      <w:r w:rsidRPr="00D570DC">
        <w:rPr>
          <w:rFonts w:ascii="Georgia" w:hAnsi="Georgia"/>
          <w:lang w:val="es-ES"/>
        </w:rPr>
        <w:t xml:space="preserve"> para determinar la situación de promoción o repitencia de una o un estudiante:</w:t>
      </w:r>
    </w:p>
    <w:p w14:paraId="368BE2A9" w14:textId="422BA04C" w:rsidR="00120E2E" w:rsidRPr="00D570DC" w:rsidRDefault="00995D27">
      <w:pPr>
        <w:pStyle w:val="Prrafodelista"/>
        <w:numPr>
          <w:ilvl w:val="0"/>
          <w:numId w:val="22"/>
        </w:numPr>
        <w:rPr>
          <w:rFonts w:ascii="Georgia" w:hAnsi="Georgia"/>
          <w:lang w:val="es-ES"/>
        </w:rPr>
      </w:pPr>
      <w:r w:rsidRPr="00D570DC">
        <w:rPr>
          <w:rFonts w:ascii="Georgia" w:hAnsi="Georgia"/>
          <w:lang w:val="es-ES"/>
        </w:rPr>
        <w:t xml:space="preserve">Unidad Técnico Pedagógica </w:t>
      </w:r>
      <w:r w:rsidR="000C1D7F">
        <w:rPr>
          <w:rFonts w:ascii="Georgia" w:hAnsi="Georgia"/>
          <w:lang w:val="es-ES"/>
        </w:rPr>
        <w:t>reporta</w:t>
      </w:r>
      <w:r w:rsidR="00120E2E" w:rsidRPr="00D570DC">
        <w:rPr>
          <w:rFonts w:ascii="Georgia" w:hAnsi="Georgia"/>
          <w:lang w:val="es-ES"/>
        </w:rPr>
        <w:t xml:space="preserve"> </w:t>
      </w:r>
      <w:r>
        <w:rPr>
          <w:rFonts w:ascii="Georgia" w:hAnsi="Georgia"/>
          <w:lang w:val="es-ES"/>
        </w:rPr>
        <w:t xml:space="preserve">en la última semana de </w:t>
      </w:r>
      <w:r w:rsidR="00120E2E" w:rsidRPr="00D570DC">
        <w:rPr>
          <w:rFonts w:ascii="Georgia" w:hAnsi="Georgia"/>
          <w:lang w:val="es-ES"/>
        </w:rPr>
        <w:t>los meses de mayo</w:t>
      </w:r>
      <w:r>
        <w:rPr>
          <w:rFonts w:ascii="Georgia" w:hAnsi="Georgia"/>
          <w:lang w:val="es-ES"/>
        </w:rPr>
        <w:t xml:space="preserve"> </w:t>
      </w:r>
      <w:r w:rsidR="00120E2E" w:rsidRPr="00D570DC">
        <w:rPr>
          <w:rFonts w:ascii="Georgia" w:hAnsi="Georgia"/>
          <w:lang w:val="es-ES"/>
        </w:rPr>
        <w:t>y septiembre la situación de los estudiantes que:</w:t>
      </w:r>
    </w:p>
    <w:p w14:paraId="56936588" w14:textId="77777777" w:rsidR="00120E2E" w:rsidRPr="00D570DC" w:rsidRDefault="00120E2E">
      <w:pPr>
        <w:pStyle w:val="Prrafodelista"/>
        <w:numPr>
          <w:ilvl w:val="1"/>
          <w:numId w:val="22"/>
        </w:numPr>
        <w:rPr>
          <w:rFonts w:ascii="Georgia" w:hAnsi="Georgia"/>
          <w:lang w:val="es-ES"/>
        </w:rPr>
      </w:pPr>
      <w:r w:rsidRPr="00D570DC">
        <w:rPr>
          <w:rFonts w:ascii="Georgia" w:hAnsi="Georgia"/>
          <w:lang w:val="es-ES"/>
        </w:rPr>
        <w:t>Posean desempeños bajo lo esperado en evaluaciones formativas o calificadas.</w:t>
      </w:r>
    </w:p>
    <w:p w14:paraId="6FAB0964" w14:textId="26BD2B1C" w:rsidR="00120E2E" w:rsidRPr="00D570DC" w:rsidRDefault="00120E2E">
      <w:pPr>
        <w:pStyle w:val="Prrafodelista"/>
        <w:numPr>
          <w:ilvl w:val="1"/>
          <w:numId w:val="22"/>
        </w:numPr>
        <w:rPr>
          <w:rFonts w:ascii="Georgia" w:hAnsi="Georgia"/>
          <w:lang w:val="es-ES"/>
        </w:rPr>
      </w:pPr>
      <w:r w:rsidRPr="00D570DC">
        <w:rPr>
          <w:rFonts w:ascii="Georgia" w:hAnsi="Georgia"/>
          <w:lang w:val="es-ES"/>
        </w:rPr>
        <w:t>Posean en su trayectoria educativa pasada a lo menos una Asignatura reprobada en el año inmediatamente anterior, información entregada por la Unidad Técnico Pedagógica al inicio del año escolar.</w:t>
      </w:r>
    </w:p>
    <w:p w14:paraId="0F942C41" w14:textId="77777777" w:rsidR="00120E2E" w:rsidRPr="00D570DC" w:rsidRDefault="00120E2E">
      <w:pPr>
        <w:pStyle w:val="Prrafodelista"/>
        <w:numPr>
          <w:ilvl w:val="0"/>
          <w:numId w:val="22"/>
        </w:numPr>
        <w:rPr>
          <w:rFonts w:ascii="Georgia" w:hAnsi="Georgia"/>
          <w:lang w:val="es-ES"/>
        </w:rPr>
      </w:pPr>
      <w:r w:rsidRPr="00D570DC">
        <w:rPr>
          <w:rFonts w:ascii="Georgia" w:hAnsi="Georgia"/>
          <w:lang w:val="es-ES"/>
        </w:rPr>
        <w:t>Se deliberará sobre el tema en el Consejo Semestral de Evaluación del primer semestre.</w:t>
      </w:r>
    </w:p>
    <w:p w14:paraId="427274E2" w14:textId="77777777" w:rsidR="00120E2E" w:rsidRPr="00D570DC" w:rsidRDefault="00120E2E">
      <w:pPr>
        <w:pStyle w:val="Prrafodelista"/>
        <w:numPr>
          <w:ilvl w:val="0"/>
          <w:numId w:val="22"/>
        </w:numPr>
        <w:rPr>
          <w:rFonts w:ascii="Georgia" w:hAnsi="Georgia"/>
          <w:lang w:val="es-ES"/>
        </w:rPr>
      </w:pPr>
      <w:r w:rsidRPr="00D570DC">
        <w:rPr>
          <w:rFonts w:ascii="Georgia" w:hAnsi="Georgia"/>
          <w:lang w:val="es-ES"/>
        </w:rPr>
        <w:t>Se entrevistará, si fuese posible, a las madres, los padres o las apoderadas o los apoderados titulares de las y los estudiantes que:</w:t>
      </w:r>
    </w:p>
    <w:p w14:paraId="1FFA3390" w14:textId="77777777" w:rsidR="00120E2E" w:rsidRPr="00D570DC" w:rsidRDefault="00120E2E">
      <w:pPr>
        <w:pStyle w:val="Prrafodelista"/>
        <w:numPr>
          <w:ilvl w:val="1"/>
          <w:numId w:val="22"/>
        </w:numPr>
        <w:rPr>
          <w:rFonts w:ascii="Georgia" w:hAnsi="Georgia"/>
          <w:lang w:val="es-ES"/>
        </w:rPr>
      </w:pPr>
      <w:r w:rsidRPr="00D570DC">
        <w:rPr>
          <w:rFonts w:ascii="Georgia" w:hAnsi="Georgia"/>
          <w:lang w:val="es-ES"/>
        </w:rPr>
        <w:t>Posean desempeños bajo lo esperado en evaluaciones formativas o calificadas.</w:t>
      </w:r>
    </w:p>
    <w:p w14:paraId="5F88FD13" w14:textId="79FFD9E4" w:rsidR="002C65F2" w:rsidRPr="00B5141A" w:rsidRDefault="00120E2E">
      <w:pPr>
        <w:pStyle w:val="Prrafodelista"/>
        <w:numPr>
          <w:ilvl w:val="1"/>
          <w:numId w:val="22"/>
        </w:numPr>
        <w:rPr>
          <w:rFonts w:ascii="Georgia" w:hAnsi="Georgia"/>
          <w:lang w:val="es-ES"/>
        </w:rPr>
      </w:pPr>
      <w:r w:rsidRPr="00D570DC">
        <w:rPr>
          <w:rFonts w:ascii="Georgia" w:hAnsi="Georgia"/>
          <w:lang w:val="es-ES"/>
        </w:rPr>
        <w:t>Posean en su trayectoria educativa pasada a lo menos una Asignatura reprobada en el año inmediatamente anterior, información entregada por la Unidad Técnico Pedagógica al inicio del año escolar.</w:t>
      </w:r>
    </w:p>
    <w:p w14:paraId="715B1DD9" w14:textId="2474595C" w:rsidR="00120E2E" w:rsidRDefault="00120E2E">
      <w:pPr>
        <w:pStyle w:val="Prrafodelista"/>
        <w:numPr>
          <w:ilvl w:val="1"/>
          <w:numId w:val="22"/>
        </w:numPr>
        <w:rPr>
          <w:rFonts w:ascii="Georgia" w:hAnsi="Georgia"/>
          <w:lang w:val="es-ES"/>
        </w:rPr>
      </w:pPr>
      <w:r w:rsidRPr="00D570DC">
        <w:rPr>
          <w:rFonts w:ascii="Georgia" w:hAnsi="Georgia"/>
          <w:lang w:val="es-ES"/>
        </w:rPr>
        <w:t xml:space="preserve">Presenten problemas conductuales categorizados como falta grave o gravísima de acuerdo </w:t>
      </w:r>
      <w:r w:rsidR="0028417C" w:rsidRPr="00D570DC">
        <w:rPr>
          <w:rFonts w:ascii="Georgia" w:hAnsi="Georgia"/>
          <w:lang w:val="es-ES"/>
        </w:rPr>
        <w:t>con el</w:t>
      </w:r>
      <w:r w:rsidRPr="00D570DC">
        <w:rPr>
          <w:rFonts w:ascii="Georgia" w:hAnsi="Georgia"/>
          <w:lang w:val="es-ES"/>
        </w:rPr>
        <w:t xml:space="preserve"> Reglamento Interno de Convivencia Escolar. </w:t>
      </w:r>
    </w:p>
    <w:p w14:paraId="1E94DA97" w14:textId="77777777" w:rsidR="009406F9" w:rsidRPr="00D570DC" w:rsidRDefault="009406F9" w:rsidP="009406F9">
      <w:pPr>
        <w:pStyle w:val="Prrafodelista"/>
        <w:ind w:left="1440"/>
        <w:rPr>
          <w:rFonts w:ascii="Georgia" w:hAnsi="Georgia"/>
          <w:lang w:val="es-ES"/>
        </w:rPr>
      </w:pPr>
    </w:p>
    <w:p w14:paraId="4F950591" w14:textId="0110BBC3" w:rsidR="00120E2E" w:rsidRPr="00D570DC" w:rsidRDefault="009406F9">
      <w:pPr>
        <w:pStyle w:val="Prrafodelista"/>
        <w:numPr>
          <w:ilvl w:val="0"/>
          <w:numId w:val="22"/>
        </w:numPr>
        <w:rPr>
          <w:rFonts w:ascii="Georgia" w:hAnsi="Georgia"/>
          <w:lang w:val="es-ES"/>
        </w:rPr>
      </w:pPr>
      <w:r>
        <w:rPr>
          <w:rFonts w:ascii="Georgia" w:hAnsi="Georgia"/>
          <w:lang w:val="es-ES"/>
        </w:rPr>
        <w:t xml:space="preserve">El docente de asignatura </w:t>
      </w:r>
      <w:r w:rsidR="00120E2E" w:rsidRPr="00D570DC">
        <w:rPr>
          <w:rFonts w:ascii="Georgia" w:hAnsi="Georgia"/>
          <w:lang w:val="es-ES"/>
        </w:rPr>
        <w:t>entrevistará a lo menos en una oportunidad por semestre a los estudiantes que:</w:t>
      </w:r>
    </w:p>
    <w:p w14:paraId="55DB794B" w14:textId="77777777" w:rsidR="00120E2E" w:rsidRPr="00D570DC" w:rsidRDefault="00120E2E">
      <w:pPr>
        <w:pStyle w:val="Prrafodelista"/>
        <w:numPr>
          <w:ilvl w:val="1"/>
          <w:numId w:val="22"/>
        </w:numPr>
        <w:rPr>
          <w:rFonts w:ascii="Georgia" w:hAnsi="Georgia"/>
          <w:lang w:val="es-ES"/>
        </w:rPr>
      </w:pPr>
      <w:r w:rsidRPr="00D570DC">
        <w:rPr>
          <w:rFonts w:ascii="Georgia" w:hAnsi="Georgia"/>
          <w:lang w:val="es-ES"/>
        </w:rPr>
        <w:t>Posean desempeños bajo lo esperado en evaluaciones formativas o calificadas.</w:t>
      </w:r>
    </w:p>
    <w:p w14:paraId="5FC922DD" w14:textId="77777777" w:rsidR="00120E2E" w:rsidRPr="00D570DC" w:rsidRDefault="00120E2E">
      <w:pPr>
        <w:pStyle w:val="Prrafodelista"/>
        <w:numPr>
          <w:ilvl w:val="1"/>
          <w:numId w:val="22"/>
        </w:numPr>
        <w:rPr>
          <w:rFonts w:ascii="Georgia" w:hAnsi="Georgia"/>
          <w:lang w:val="es-ES"/>
        </w:rPr>
      </w:pPr>
      <w:r w:rsidRPr="00D570DC">
        <w:rPr>
          <w:rFonts w:ascii="Georgia" w:hAnsi="Georgia"/>
          <w:lang w:val="es-ES"/>
        </w:rPr>
        <w:t>Posean en su trayectoria educativa pasada a lo menos una Asignatura reprobada o Módulo reprobado en el año inmediatamente anterior, información entregada por la Unidad Técnico Pedagógica al inicio del año escolar.</w:t>
      </w:r>
    </w:p>
    <w:p w14:paraId="424B5259" w14:textId="3521EC73" w:rsidR="00120E2E" w:rsidRDefault="00120E2E">
      <w:pPr>
        <w:pStyle w:val="Prrafodelista"/>
        <w:numPr>
          <w:ilvl w:val="1"/>
          <w:numId w:val="22"/>
        </w:numPr>
        <w:rPr>
          <w:rFonts w:ascii="Georgia" w:hAnsi="Georgia"/>
          <w:lang w:val="es-ES"/>
        </w:rPr>
      </w:pPr>
      <w:r w:rsidRPr="00D570DC">
        <w:rPr>
          <w:rFonts w:ascii="Georgia" w:hAnsi="Georgia"/>
          <w:lang w:val="es-ES"/>
        </w:rPr>
        <w:t xml:space="preserve">Presenten problemas conductuales categorizados como falta grave o gravísima de acuerdo al Reglamento Interno de Convivencia Escolar. </w:t>
      </w:r>
    </w:p>
    <w:p w14:paraId="7178CDCB" w14:textId="3E17D360" w:rsidR="009406F9" w:rsidRPr="00D570DC" w:rsidRDefault="00BB752A" w:rsidP="009406F9">
      <w:pPr>
        <w:pStyle w:val="Prrafodelista"/>
        <w:ind w:left="1440"/>
        <w:rPr>
          <w:rFonts w:ascii="Georgia" w:hAnsi="Georgia"/>
          <w:lang w:val="es-ES"/>
        </w:rPr>
      </w:pPr>
      <w:r>
        <w:rPr>
          <w:rFonts w:ascii="Georgia" w:hAnsi="Georgia"/>
          <w:b/>
          <w:noProof/>
          <w:spacing w:val="8"/>
          <w:w w:val="91"/>
          <w:position w:val="1"/>
          <w:sz w:val="52"/>
          <w:szCs w:val="52"/>
          <w:lang w:val="es-CL"/>
        </w:rPr>
        <w:lastRenderedPageBreak/>
        <w:drawing>
          <wp:anchor distT="0" distB="0" distL="114300" distR="114300" simplePos="0" relativeHeight="251658240" behindDoc="0" locked="0" layoutInCell="1" allowOverlap="1" wp14:anchorId="706F3F99" wp14:editId="7BCA2F8C">
            <wp:simplePos x="0" y="0"/>
            <wp:positionH relativeFrom="column">
              <wp:posOffset>1891665</wp:posOffset>
            </wp:positionH>
            <wp:positionV relativeFrom="paragraph">
              <wp:posOffset>-181135655</wp:posOffset>
            </wp:positionV>
            <wp:extent cx="2359660" cy="1225550"/>
            <wp:effectExtent l="0" t="0" r="2540" b="0"/>
            <wp:wrapNone/>
            <wp:docPr id="1420272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9660" cy="1225550"/>
                    </a:xfrm>
                    <a:prstGeom prst="rect">
                      <a:avLst/>
                    </a:prstGeom>
                    <a:noFill/>
                  </pic:spPr>
                </pic:pic>
              </a:graphicData>
            </a:graphic>
            <wp14:sizeRelH relativeFrom="page">
              <wp14:pctWidth>0</wp14:pctWidth>
            </wp14:sizeRelH>
            <wp14:sizeRelV relativeFrom="page">
              <wp14:pctHeight>0</wp14:pctHeight>
            </wp14:sizeRelV>
          </wp:anchor>
        </w:drawing>
      </w:r>
    </w:p>
    <w:p w14:paraId="1DCCAC3D" w14:textId="1130CEEE" w:rsidR="00EF794A" w:rsidRPr="00A54936" w:rsidRDefault="00120E2E">
      <w:pPr>
        <w:pStyle w:val="Prrafodelista"/>
        <w:numPr>
          <w:ilvl w:val="0"/>
          <w:numId w:val="22"/>
        </w:numPr>
        <w:rPr>
          <w:rFonts w:ascii="Georgia" w:hAnsi="Georgia"/>
          <w:lang w:val="es-ES"/>
        </w:rPr>
      </w:pPr>
      <w:r w:rsidRPr="00A54936">
        <w:rPr>
          <w:rFonts w:ascii="Georgia" w:hAnsi="Georgia"/>
          <w:lang w:val="es-ES"/>
        </w:rPr>
        <w:t xml:space="preserve">Unidad Técnico Pedagógica entrevistará a las y los asistentes de la educación que trabajen directamente con la o el estudiante. </w:t>
      </w:r>
    </w:p>
    <w:p w14:paraId="337E3128" w14:textId="1A90E0EB" w:rsidR="00344A65" w:rsidRPr="00D570DC" w:rsidRDefault="00EF794A" w:rsidP="00C926CE">
      <w:pPr>
        <w:rPr>
          <w:rFonts w:ascii="Georgia" w:hAnsi="Georgia"/>
          <w:lang w:val="es-ES"/>
        </w:rPr>
      </w:pPr>
      <w:r w:rsidRPr="00D570DC">
        <w:rPr>
          <w:rFonts w:ascii="Georgia" w:hAnsi="Georgia"/>
          <w:lang w:val="es-ES"/>
        </w:rPr>
        <w:t xml:space="preserve">De todo lo dispuesto en el inciso precedente deberá quedar registro, que será incorporado a un </w:t>
      </w:r>
      <w:r w:rsidR="0072558F">
        <w:rPr>
          <w:rFonts w:ascii="Georgia" w:hAnsi="Georgia"/>
          <w:lang w:val="es-ES"/>
        </w:rPr>
        <w:t>I</w:t>
      </w:r>
      <w:r w:rsidRPr="00D570DC">
        <w:rPr>
          <w:rFonts w:ascii="Georgia" w:hAnsi="Georgia"/>
          <w:lang w:val="es-ES"/>
        </w:rPr>
        <w:t xml:space="preserve">nforme </w:t>
      </w:r>
      <w:r w:rsidR="00C037F5">
        <w:rPr>
          <w:rFonts w:ascii="Georgia" w:hAnsi="Georgia"/>
          <w:lang w:val="es-ES"/>
        </w:rPr>
        <w:t xml:space="preserve">de </w:t>
      </w:r>
      <w:r w:rsidR="0072558F">
        <w:rPr>
          <w:rFonts w:ascii="Georgia" w:hAnsi="Georgia"/>
          <w:lang w:val="es-ES"/>
        </w:rPr>
        <w:t>J</w:t>
      </w:r>
      <w:r w:rsidR="00C037F5">
        <w:rPr>
          <w:rFonts w:ascii="Georgia" w:hAnsi="Georgia"/>
          <w:lang w:val="es-ES"/>
        </w:rPr>
        <w:t>efatura</w:t>
      </w:r>
      <w:r w:rsidRPr="00D570DC">
        <w:rPr>
          <w:rFonts w:ascii="Georgia" w:hAnsi="Georgia"/>
          <w:lang w:val="es-ES"/>
        </w:rPr>
        <w:t xml:space="preserve">, </w:t>
      </w:r>
      <w:r w:rsidR="00C926CE" w:rsidRPr="00D570DC">
        <w:rPr>
          <w:rFonts w:ascii="Georgia" w:hAnsi="Georgia"/>
          <w:lang w:val="es-ES"/>
        </w:rPr>
        <w:t xml:space="preserve">elaborado por la </w:t>
      </w:r>
      <w:r w:rsidR="008B51C9" w:rsidRPr="00D570DC">
        <w:rPr>
          <w:rFonts w:ascii="Georgia" w:hAnsi="Georgia"/>
          <w:lang w:val="es-ES"/>
        </w:rPr>
        <w:t>Unidad Técnico Pedagógica</w:t>
      </w:r>
      <w:r w:rsidR="00C926CE" w:rsidRPr="00D570DC">
        <w:rPr>
          <w:rFonts w:ascii="Georgia" w:hAnsi="Georgia"/>
          <w:lang w:val="es-ES"/>
        </w:rPr>
        <w:t>, en colaboración con la Profesora</w:t>
      </w:r>
      <w:r w:rsidR="008B51C9">
        <w:rPr>
          <w:rFonts w:ascii="Georgia" w:hAnsi="Georgia"/>
          <w:lang w:val="es-ES"/>
        </w:rPr>
        <w:t xml:space="preserve"> </w:t>
      </w:r>
      <w:r w:rsidR="00EE6DE1" w:rsidRPr="00D570DC">
        <w:rPr>
          <w:rFonts w:ascii="Georgia" w:hAnsi="Georgia"/>
          <w:lang w:val="es-ES"/>
        </w:rPr>
        <w:t>jefe</w:t>
      </w:r>
      <w:r w:rsidR="00C926CE" w:rsidRPr="00D570DC">
        <w:rPr>
          <w:rFonts w:ascii="Georgia" w:hAnsi="Georgia"/>
          <w:lang w:val="es-ES"/>
        </w:rPr>
        <w:t xml:space="preserve">, otras y otros profesionales de la educación, y profesionales del establecimiento que hayan participado del aprendizaje de la o el estudiante. </w:t>
      </w:r>
    </w:p>
    <w:p w14:paraId="4CFD6B15" w14:textId="32C4AC6E" w:rsidR="0038332A" w:rsidRDefault="0038332A" w:rsidP="00C926CE">
      <w:pPr>
        <w:rPr>
          <w:rFonts w:ascii="Georgia" w:hAnsi="Georgia"/>
          <w:lang w:val="es-ES"/>
        </w:rPr>
      </w:pPr>
    </w:p>
    <w:p w14:paraId="7E212B35" w14:textId="20A85D56" w:rsidR="004222CB" w:rsidRPr="00D570DC" w:rsidRDefault="004222CB" w:rsidP="00D570DC">
      <w:pPr>
        <w:pStyle w:val="Ttulo1"/>
        <w:numPr>
          <w:ilvl w:val="0"/>
          <w:numId w:val="0"/>
        </w:numPr>
        <w:rPr>
          <w:rFonts w:ascii="Georgia" w:hAnsi="Georgia"/>
          <w:w w:val="84"/>
          <w:lang w:val="es-CL"/>
        </w:rPr>
      </w:pPr>
      <w:r w:rsidRPr="00D570DC">
        <w:rPr>
          <w:rFonts w:ascii="Georgia" w:hAnsi="Georgia"/>
          <w:w w:val="84"/>
          <w:lang w:val="es-CL"/>
        </w:rPr>
        <w:t>TÍTULO VI</w:t>
      </w:r>
      <w:r w:rsidR="00D14DC1">
        <w:rPr>
          <w:rFonts w:ascii="Georgia" w:hAnsi="Georgia"/>
          <w:w w:val="84"/>
          <w:lang w:val="es-CL"/>
        </w:rPr>
        <w:t>:</w:t>
      </w:r>
      <w:r w:rsidR="001B310B">
        <w:rPr>
          <w:rFonts w:ascii="Georgia" w:hAnsi="Georgia"/>
          <w:w w:val="84"/>
          <w:lang w:val="es-CL"/>
        </w:rPr>
        <w:t xml:space="preserve"> </w:t>
      </w:r>
      <w:r w:rsidRPr="00D570DC">
        <w:rPr>
          <w:rFonts w:ascii="Georgia" w:hAnsi="Georgia"/>
          <w:w w:val="84"/>
          <w:lang w:val="es-CL"/>
        </w:rPr>
        <w:t>DEL ACOMPAÑAMIENTO PEDAGÓGICO</w:t>
      </w:r>
    </w:p>
    <w:p w14:paraId="417D6202" w14:textId="093D1826" w:rsidR="00C926CE" w:rsidRPr="00D570DC" w:rsidRDefault="00C926CE" w:rsidP="00C926CE">
      <w:pPr>
        <w:rPr>
          <w:rFonts w:ascii="Georgia" w:hAnsi="Georgia"/>
          <w:lang w:val="es-ES"/>
        </w:rPr>
      </w:pPr>
      <w:r w:rsidRPr="00D570DC">
        <w:rPr>
          <w:rFonts w:ascii="Georgia" w:hAnsi="Georgia"/>
          <w:b/>
          <w:lang w:val="es-ES"/>
        </w:rPr>
        <w:t xml:space="preserve">ARTÍCULO </w:t>
      </w:r>
      <w:r w:rsidR="009B5C9C">
        <w:rPr>
          <w:rFonts w:ascii="Georgia" w:hAnsi="Georgia"/>
          <w:b/>
          <w:lang w:val="es-ES"/>
        </w:rPr>
        <w:t>41</w:t>
      </w:r>
      <w:r w:rsidRPr="00D570DC">
        <w:rPr>
          <w:rFonts w:ascii="Georgia" w:hAnsi="Georgia"/>
          <w:b/>
          <w:lang w:val="es-ES"/>
        </w:rPr>
        <w:t xml:space="preserve">. </w:t>
      </w:r>
      <w:r w:rsidR="00344A65" w:rsidRPr="00D570DC">
        <w:rPr>
          <w:rFonts w:ascii="Georgia" w:hAnsi="Georgia"/>
          <w:lang w:val="es-ES"/>
        </w:rPr>
        <w:t xml:space="preserve">Independiente de si la decisión es de promoción o repitencia de una estudiante, en el marco del presente Título, el </w:t>
      </w:r>
      <w:r w:rsidR="00F5210A" w:rsidRPr="00D570DC">
        <w:rPr>
          <w:rFonts w:ascii="Georgia" w:hAnsi="Georgia"/>
          <w:lang w:val="es-ES"/>
        </w:rPr>
        <w:t>Colegio</w:t>
      </w:r>
      <w:r w:rsidR="00344A65" w:rsidRPr="00D570DC">
        <w:rPr>
          <w:rFonts w:ascii="Georgia" w:hAnsi="Georgia"/>
          <w:lang w:val="es-ES"/>
        </w:rPr>
        <w:t xml:space="preserve"> </w:t>
      </w:r>
      <w:r w:rsidR="00F5210A" w:rsidRPr="00D570DC">
        <w:rPr>
          <w:rFonts w:ascii="Georgia" w:hAnsi="Georgia"/>
          <w:lang w:val="es-ES"/>
        </w:rPr>
        <w:t>Providencia</w:t>
      </w:r>
      <w:r w:rsidR="00344A65" w:rsidRPr="00D570DC">
        <w:rPr>
          <w:rFonts w:ascii="Georgia" w:hAnsi="Georgia"/>
          <w:lang w:val="es-ES"/>
        </w:rPr>
        <w:t xml:space="preserve"> arbitrará las medidas necesarias, que serán autorizadas mediante firma por la familia, representadas a través de la madre, el padre o la</w:t>
      </w:r>
      <w:r w:rsidR="002768BA" w:rsidRPr="00D570DC">
        <w:rPr>
          <w:rFonts w:ascii="Georgia" w:hAnsi="Georgia"/>
          <w:lang w:val="es-ES"/>
        </w:rPr>
        <w:t xml:space="preserve"> apoderada o apoderado titular, a través de un </w:t>
      </w:r>
      <w:r w:rsidR="0038332A" w:rsidRPr="00D570DC">
        <w:rPr>
          <w:rFonts w:ascii="Georgia" w:hAnsi="Georgia"/>
          <w:lang w:val="es-ES"/>
        </w:rPr>
        <w:t>plan</w:t>
      </w:r>
      <w:r w:rsidR="002768BA" w:rsidRPr="00D570DC">
        <w:rPr>
          <w:rFonts w:ascii="Georgia" w:hAnsi="Georgia"/>
          <w:lang w:val="es-ES"/>
        </w:rPr>
        <w:t xml:space="preserve"> de acompañamiento pedagógico. </w:t>
      </w:r>
    </w:p>
    <w:p w14:paraId="745DA558" w14:textId="1A77ADB0" w:rsidR="002C64D1" w:rsidRPr="00D570DC" w:rsidRDefault="000052D9" w:rsidP="00C926CE">
      <w:pPr>
        <w:rPr>
          <w:rFonts w:ascii="Georgia" w:hAnsi="Georgia"/>
          <w:lang w:val="es-ES"/>
        </w:rPr>
      </w:pPr>
      <w:r w:rsidRPr="00D570DC">
        <w:rPr>
          <w:rFonts w:ascii="Georgia" w:hAnsi="Georgia"/>
          <w:lang w:val="es-ES"/>
        </w:rPr>
        <w:t xml:space="preserve">Los principios del </w:t>
      </w:r>
      <w:r w:rsidR="0038332A" w:rsidRPr="00D570DC">
        <w:rPr>
          <w:rFonts w:ascii="Georgia" w:hAnsi="Georgia"/>
          <w:lang w:val="es-ES"/>
        </w:rPr>
        <w:t>plan</w:t>
      </w:r>
      <w:r w:rsidRPr="00D570DC">
        <w:rPr>
          <w:rFonts w:ascii="Georgia" w:hAnsi="Georgia"/>
          <w:lang w:val="es-ES"/>
        </w:rPr>
        <w:t xml:space="preserve"> serán la pertinencia, la participación y la integración entre lo académico y lo socioemocional. </w:t>
      </w:r>
    </w:p>
    <w:p w14:paraId="43196995" w14:textId="669B4E4D" w:rsidR="002768BA" w:rsidRPr="00D570DC" w:rsidRDefault="002768BA" w:rsidP="002768BA">
      <w:pPr>
        <w:rPr>
          <w:rFonts w:ascii="Georgia" w:hAnsi="Georgia"/>
          <w:lang w:val="es-ES"/>
        </w:rPr>
      </w:pPr>
      <w:r w:rsidRPr="00D570DC">
        <w:rPr>
          <w:rFonts w:ascii="Georgia" w:hAnsi="Georgia"/>
          <w:lang w:val="es-ES"/>
        </w:rPr>
        <w:t xml:space="preserve">El </w:t>
      </w:r>
      <w:r w:rsidR="0038332A" w:rsidRPr="00D570DC">
        <w:rPr>
          <w:rFonts w:ascii="Georgia" w:hAnsi="Georgia"/>
          <w:lang w:val="es-ES"/>
        </w:rPr>
        <w:t>plan</w:t>
      </w:r>
      <w:r w:rsidRPr="00D570DC">
        <w:rPr>
          <w:rFonts w:ascii="Georgia" w:hAnsi="Georgia"/>
          <w:lang w:val="es-ES"/>
        </w:rPr>
        <w:t xml:space="preserve"> es entendido como un conjunto de medidas arbitradas para cada caso analizado, al que ingresarán obligatoriamente, quienes hayan quedado “en riesgo de repitencia” el año anterior. Optativamente, a las estudiantes que, a juicio experto de la </w:t>
      </w:r>
      <w:r w:rsidR="00EC0096" w:rsidRPr="00D570DC">
        <w:rPr>
          <w:rFonts w:ascii="Georgia" w:hAnsi="Georgia"/>
          <w:lang w:val="es-ES"/>
        </w:rPr>
        <w:t>Unidad Técnico Pedagógica</w:t>
      </w:r>
      <w:r w:rsidRPr="00D570DC">
        <w:rPr>
          <w:rFonts w:ascii="Georgia" w:hAnsi="Georgia"/>
          <w:lang w:val="es-ES"/>
        </w:rPr>
        <w:t xml:space="preserve"> en conjunto con las y los docentes involucrados, también deban recibir apoyos personalizados en un área en específico. </w:t>
      </w:r>
    </w:p>
    <w:p w14:paraId="21928DAB" w14:textId="09153CA5" w:rsidR="000052D9" w:rsidRDefault="002768BA" w:rsidP="002768BA">
      <w:pPr>
        <w:rPr>
          <w:rFonts w:ascii="Georgia" w:hAnsi="Georgia"/>
          <w:lang w:val="es-ES"/>
        </w:rPr>
      </w:pPr>
      <w:r w:rsidRPr="00D570DC">
        <w:rPr>
          <w:rFonts w:ascii="Georgia" w:hAnsi="Georgia"/>
          <w:lang w:val="es-ES"/>
        </w:rPr>
        <w:t xml:space="preserve">El </w:t>
      </w:r>
      <w:r w:rsidR="0038332A" w:rsidRPr="00D570DC">
        <w:rPr>
          <w:rFonts w:ascii="Georgia" w:hAnsi="Georgia"/>
          <w:lang w:val="es-ES"/>
        </w:rPr>
        <w:t>plan</w:t>
      </w:r>
      <w:r w:rsidRPr="00D570DC">
        <w:rPr>
          <w:rFonts w:ascii="Georgia" w:hAnsi="Georgia"/>
          <w:lang w:val="es-ES"/>
        </w:rPr>
        <w:t xml:space="preserve"> será coordinado por la </w:t>
      </w:r>
      <w:r w:rsidR="00EC0096" w:rsidRPr="00D570DC">
        <w:rPr>
          <w:rFonts w:ascii="Georgia" w:hAnsi="Georgia"/>
          <w:lang w:val="es-ES"/>
        </w:rPr>
        <w:t xml:space="preserve">Unidad Técnico Pedagógica </w:t>
      </w:r>
      <w:r w:rsidR="000052D9" w:rsidRPr="00D570DC">
        <w:rPr>
          <w:rFonts w:ascii="Georgia" w:hAnsi="Georgia"/>
          <w:lang w:val="es-ES"/>
        </w:rPr>
        <w:t>e</w:t>
      </w:r>
      <w:r w:rsidRPr="00D570DC">
        <w:rPr>
          <w:rFonts w:ascii="Georgia" w:hAnsi="Georgia"/>
          <w:lang w:val="es-ES"/>
        </w:rPr>
        <w:t xml:space="preserve"> </w:t>
      </w:r>
      <w:r w:rsidR="000052D9" w:rsidRPr="00D570DC">
        <w:rPr>
          <w:rFonts w:ascii="Georgia" w:hAnsi="Georgia"/>
          <w:lang w:val="es-ES"/>
        </w:rPr>
        <w:t xml:space="preserve">implementado y monitoreado por las y los profesionales más idóneos. La comunicación del diagnóstico, los avances y los resultados será de parte de la Profesora o el Profesor </w:t>
      </w:r>
      <w:r w:rsidR="00EE6DE1" w:rsidRPr="00D570DC">
        <w:rPr>
          <w:rFonts w:ascii="Georgia" w:hAnsi="Georgia"/>
          <w:lang w:val="es-ES"/>
        </w:rPr>
        <w:t>jefe</w:t>
      </w:r>
      <w:r w:rsidR="000052D9" w:rsidRPr="00D570DC">
        <w:rPr>
          <w:rFonts w:ascii="Georgia" w:hAnsi="Georgia"/>
          <w:lang w:val="es-ES"/>
        </w:rPr>
        <w:t xml:space="preserve">. </w:t>
      </w:r>
    </w:p>
    <w:p w14:paraId="39223F83" w14:textId="347745F8" w:rsidR="002C65F2" w:rsidRPr="00D570DC" w:rsidRDefault="002C65F2" w:rsidP="002768BA">
      <w:pPr>
        <w:rPr>
          <w:rFonts w:ascii="Georgia" w:hAnsi="Georgia"/>
          <w:lang w:val="es-ES"/>
        </w:rPr>
      </w:pPr>
    </w:p>
    <w:p w14:paraId="6C3AD2B0" w14:textId="72906101" w:rsidR="004222CB" w:rsidRPr="00D570DC" w:rsidRDefault="00EF794A" w:rsidP="00EF794A">
      <w:pPr>
        <w:rPr>
          <w:rFonts w:ascii="Georgia" w:hAnsi="Georgia"/>
          <w:lang w:val="es-ES"/>
        </w:rPr>
      </w:pPr>
      <w:r w:rsidRPr="00D570DC">
        <w:rPr>
          <w:rFonts w:ascii="Georgia" w:hAnsi="Georgia"/>
          <w:b/>
          <w:lang w:val="es-ES"/>
        </w:rPr>
        <w:t xml:space="preserve">ARTÍCULO </w:t>
      </w:r>
      <w:r w:rsidR="00A75C36" w:rsidRPr="00D570DC">
        <w:rPr>
          <w:rFonts w:ascii="Georgia" w:hAnsi="Georgia"/>
          <w:b/>
          <w:lang w:val="es-ES"/>
        </w:rPr>
        <w:t>4</w:t>
      </w:r>
      <w:r w:rsidR="009B5C9C">
        <w:rPr>
          <w:rFonts w:ascii="Georgia" w:hAnsi="Georgia"/>
          <w:b/>
          <w:lang w:val="es-ES"/>
        </w:rPr>
        <w:t>2</w:t>
      </w:r>
      <w:r w:rsidRPr="00D570DC">
        <w:rPr>
          <w:rFonts w:ascii="Georgia" w:hAnsi="Georgia"/>
          <w:b/>
          <w:lang w:val="es-ES"/>
        </w:rPr>
        <w:t xml:space="preserve">. </w:t>
      </w:r>
      <w:r w:rsidR="000052D9" w:rsidRPr="00D570DC">
        <w:rPr>
          <w:rFonts w:ascii="Georgia" w:hAnsi="Georgia"/>
          <w:lang w:val="es-ES"/>
        </w:rPr>
        <w:t xml:space="preserve">Las medidas implementadas en el marco del sistema de acompañamiento pedagógico serán personalizadas, y expresadas en un expediente. Este plan </w:t>
      </w:r>
      <w:r w:rsidR="00B91571" w:rsidRPr="00D570DC">
        <w:rPr>
          <w:rFonts w:ascii="Georgia" w:hAnsi="Georgia"/>
          <w:lang w:val="es-ES"/>
        </w:rPr>
        <w:t xml:space="preserve">deberá ser diseñado antes del 30 de marzo de cada año y, en función de las decisiones de promoción y repitencia y los resultados del plan del año anterior, podrá contener iniciativas para estudiantes específicos o grupos de estudiantes. </w:t>
      </w:r>
    </w:p>
    <w:p w14:paraId="6DA89752" w14:textId="0CEC3D5A" w:rsidR="00B91571" w:rsidRPr="00D570DC" w:rsidRDefault="00B91571" w:rsidP="00EF794A">
      <w:pPr>
        <w:rPr>
          <w:rFonts w:ascii="Georgia" w:hAnsi="Georgia"/>
          <w:lang w:val="es-ES"/>
        </w:rPr>
      </w:pPr>
      <w:r w:rsidRPr="00D570DC">
        <w:rPr>
          <w:rFonts w:ascii="Georgia" w:hAnsi="Georgia"/>
          <w:lang w:val="es-ES"/>
        </w:rPr>
        <w:t xml:space="preserve">El </w:t>
      </w:r>
      <w:r w:rsidR="000052D9" w:rsidRPr="00D570DC">
        <w:rPr>
          <w:rFonts w:ascii="Georgia" w:hAnsi="Georgia"/>
          <w:lang w:val="es-ES"/>
        </w:rPr>
        <w:t>expediente</w:t>
      </w:r>
      <w:r w:rsidRPr="00D570DC">
        <w:rPr>
          <w:rFonts w:ascii="Georgia" w:hAnsi="Georgia"/>
          <w:lang w:val="es-ES"/>
        </w:rPr>
        <w:t xml:space="preserve"> contendrá los siguientes apartados:</w:t>
      </w:r>
    </w:p>
    <w:p w14:paraId="71373B21" w14:textId="77777777" w:rsidR="00120E2E" w:rsidRPr="00D570DC" w:rsidRDefault="00120E2E">
      <w:pPr>
        <w:pStyle w:val="Prrafodelista"/>
        <w:numPr>
          <w:ilvl w:val="0"/>
          <w:numId w:val="23"/>
        </w:numPr>
        <w:rPr>
          <w:rFonts w:ascii="Georgia" w:hAnsi="Georgia"/>
          <w:lang w:val="es-ES"/>
        </w:rPr>
      </w:pPr>
      <w:r w:rsidRPr="00D570DC">
        <w:rPr>
          <w:rFonts w:ascii="Georgia" w:hAnsi="Georgia"/>
          <w:lang w:val="es-ES"/>
        </w:rPr>
        <w:t>Nombres de las y los estudiantes involucrados, cursos, profesora o profesor jefe, situación del año anterior individualizada en promoción o repitencia.</w:t>
      </w:r>
    </w:p>
    <w:p w14:paraId="6EE4562C" w14:textId="5B81E24F" w:rsidR="00120E2E" w:rsidRPr="00D570DC" w:rsidRDefault="00120E2E">
      <w:pPr>
        <w:pStyle w:val="Prrafodelista"/>
        <w:numPr>
          <w:ilvl w:val="0"/>
          <w:numId w:val="23"/>
        </w:numPr>
        <w:rPr>
          <w:rFonts w:ascii="Georgia" w:hAnsi="Georgia"/>
          <w:lang w:val="es-ES"/>
        </w:rPr>
      </w:pPr>
      <w:r w:rsidRPr="00D570DC">
        <w:rPr>
          <w:rFonts w:ascii="Georgia" w:hAnsi="Georgia"/>
          <w:lang w:val="es-ES"/>
        </w:rPr>
        <w:t xml:space="preserve">Situación inicial que sustenta el acompañamiento en la o las Asignaturas </w:t>
      </w:r>
      <w:r w:rsidR="000052D9" w:rsidRPr="00D570DC">
        <w:rPr>
          <w:rFonts w:ascii="Georgia" w:hAnsi="Georgia"/>
          <w:lang w:val="es-ES"/>
        </w:rPr>
        <w:t>específica</w:t>
      </w:r>
      <w:r w:rsidRPr="00D570DC">
        <w:rPr>
          <w:rFonts w:ascii="Georgia" w:hAnsi="Georgia"/>
          <w:lang w:val="es-ES"/>
        </w:rPr>
        <w:t>s.</w:t>
      </w:r>
    </w:p>
    <w:p w14:paraId="48CAD97C" w14:textId="77777777" w:rsidR="00120E2E" w:rsidRPr="00D570DC" w:rsidRDefault="00120E2E">
      <w:pPr>
        <w:pStyle w:val="Prrafodelista"/>
        <w:numPr>
          <w:ilvl w:val="0"/>
          <w:numId w:val="23"/>
        </w:numPr>
        <w:rPr>
          <w:rFonts w:ascii="Georgia" w:hAnsi="Georgia"/>
          <w:lang w:val="es-ES"/>
        </w:rPr>
      </w:pPr>
      <w:r w:rsidRPr="00D570DC">
        <w:rPr>
          <w:rFonts w:ascii="Georgia" w:hAnsi="Georgia"/>
          <w:lang w:val="es-ES"/>
        </w:rPr>
        <w:t xml:space="preserve">Habilidades o contenidos a reforzar. </w:t>
      </w:r>
    </w:p>
    <w:p w14:paraId="29063B7F" w14:textId="77777777" w:rsidR="00120E2E" w:rsidRPr="00D570DC" w:rsidRDefault="00120E2E">
      <w:pPr>
        <w:pStyle w:val="Prrafodelista"/>
        <w:numPr>
          <w:ilvl w:val="0"/>
          <w:numId w:val="23"/>
        </w:numPr>
        <w:rPr>
          <w:rFonts w:ascii="Georgia" w:hAnsi="Georgia"/>
          <w:lang w:val="es-ES"/>
        </w:rPr>
      </w:pPr>
      <w:r w:rsidRPr="00D570DC">
        <w:rPr>
          <w:rFonts w:ascii="Georgia" w:hAnsi="Georgia"/>
          <w:lang w:val="es-ES"/>
        </w:rPr>
        <w:t xml:space="preserve">Calendario de acompañamiento y responsables. </w:t>
      </w:r>
    </w:p>
    <w:p w14:paraId="20D3D76E" w14:textId="1E0DC2B4" w:rsidR="000052D9" w:rsidRPr="00D570DC" w:rsidRDefault="000052D9">
      <w:pPr>
        <w:pStyle w:val="Prrafodelista"/>
        <w:numPr>
          <w:ilvl w:val="0"/>
          <w:numId w:val="23"/>
        </w:numPr>
        <w:rPr>
          <w:rFonts w:ascii="Georgia" w:hAnsi="Georgia"/>
          <w:lang w:val="es-ES"/>
        </w:rPr>
      </w:pPr>
      <w:r w:rsidRPr="00D570DC">
        <w:rPr>
          <w:rFonts w:ascii="Georgia" w:hAnsi="Georgia"/>
          <w:lang w:val="es-ES"/>
        </w:rPr>
        <w:t xml:space="preserve">Análisis de proceso. </w:t>
      </w:r>
    </w:p>
    <w:p w14:paraId="0F8FE340" w14:textId="29F467EA" w:rsidR="000052D9" w:rsidRPr="00D570DC" w:rsidRDefault="000052D9">
      <w:pPr>
        <w:pStyle w:val="Prrafodelista"/>
        <w:numPr>
          <w:ilvl w:val="0"/>
          <w:numId w:val="23"/>
        </w:numPr>
        <w:rPr>
          <w:rFonts w:ascii="Georgia" w:hAnsi="Georgia"/>
          <w:color w:val="FF0000"/>
          <w:lang w:val="es-ES"/>
        </w:rPr>
      </w:pPr>
      <w:r w:rsidRPr="00D570DC">
        <w:rPr>
          <w:rFonts w:ascii="Georgia" w:hAnsi="Georgia"/>
          <w:lang w:val="es-ES"/>
        </w:rPr>
        <w:t>Resultados</w:t>
      </w:r>
      <w:r w:rsidRPr="00D570DC">
        <w:rPr>
          <w:rFonts w:ascii="Georgia" w:hAnsi="Georgia"/>
          <w:color w:val="FF0000"/>
          <w:lang w:val="es-ES"/>
        </w:rPr>
        <w:t xml:space="preserve">. </w:t>
      </w:r>
    </w:p>
    <w:p w14:paraId="2DB1CA31" w14:textId="77777777" w:rsidR="000870AA" w:rsidRPr="00D570DC" w:rsidRDefault="000870AA" w:rsidP="000870AA">
      <w:pPr>
        <w:pStyle w:val="Prrafodelista"/>
        <w:rPr>
          <w:rFonts w:ascii="Georgia" w:hAnsi="Georgia"/>
          <w:lang w:val="es-ES"/>
        </w:rPr>
      </w:pPr>
    </w:p>
    <w:p w14:paraId="151D91C7" w14:textId="75B5803A" w:rsidR="00AE53D6" w:rsidRPr="00D570DC" w:rsidRDefault="00AE53D6" w:rsidP="00D570DC">
      <w:pPr>
        <w:pStyle w:val="Ttulo1"/>
        <w:numPr>
          <w:ilvl w:val="0"/>
          <w:numId w:val="0"/>
        </w:numPr>
        <w:rPr>
          <w:rFonts w:ascii="Georgia" w:hAnsi="Georgia"/>
          <w:w w:val="84"/>
          <w:sz w:val="28"/>
          <w:szCs w:val="28"/>
          <w:lang w:val="es-CL"/>
        </w:rPr>
      </w:pPr>
      <w:r w:rsidRPr="00D570DC">
        <w:rPr>
          <w:rFonts w:ascii="Georgia" w:hAnsi="Georgia"/>
          <w:w w:val="84"/>
          <w:sz w:val="28"/>
          <w:szCs w:val="28"/>
          <w:lang w:val="es-CL"/>
        </w:rPr>
        <w:t>TÍTULO</w:t>
      </w:r>
      <w:r w:rsidR="00961210" w:rsidRPr="00D570DC">
        <w:rPr>
          <w:rFonts w:ascii="Georgia" w:hAnsi="Georgia"/>
          <w:w w:val="84"/>
          <w:sz w:val="28"/>
          <w:szCs w:val="28"/>
          <w:lang w:val="es-CL"/>
        </w:rPr>
        <w:t xml:space="preserve"> VII</w:t>
      </w:r>
      <w:r w:rsidR="00D14DC1">
        <w:rPr>
          <w:rFonts w:ascii="Georgia" w:hAnsi="Georgia"/>
          <w:w w:val="84"/>
          <w:sz w:val="28"/>
          <w:szCs w:val="28"/>
          <w:lang w:val="es-CL"/>
        </w:rPr>
        <w:t>:</w:t>
      </w:r>
      <w:r w:rsidRPr="00D570DC">
        <w:rPr>
          <w:rFonts w:ascii="Georgia" w:hAnsi="Georgia"/>
          <w:w w:val="84"/>
          <w:sz w:val="28"/>
          <w:szCs w:val="28"/>
          <w:lang w:val="es-CL"/>
        </w:rPr>
        <w:t>DE LAS SITUACIONES ESPECIALES DE EVALUACIÓN Y PROMOCIÓN</w:t>
      </w:r>
    </w:p>
    <w:p w14:paraId="2A6E44AE" w14:textId="481CD653" w:rsidR="00AE53D6" w:rsidRPr="00D570DC" w:rsidRDefault="00AE53D6" w:rsidP="00AE53D6">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4</w:t>
      </w:r>
      <w:r w:rsidR="009B5C9C">
        <w:rPr>
          <w:rFonts w:ascii="Georgia" w:hAnsi="Georgia"/>
          <w:b/>
          <w:lang w:val="es-ES"/>
        </w:rPr>
        <w:t>3</w:t>
      </w:r>
      <w:r w:rsidR="00DF4A9E" w:rsidRPr="00D570DC">
        <w:rPr>
          <w:rFonts w:ascii="Georgia" w:hAnsi="Georgia"/>
          <w:b/>
          <w:lang w:val="es-ES"/>
        </w:rPr>
        <w:t>.</w:t>
      </w:r>
      <w:r w:rsidRPr="00D570DC">
        <w:rPr>
          <w:rFonts w:ascii="Georgia" w:hAnsi="Georgia"/>
          <w:lang w:val="es-ES"/>
        </w:rPr>
        <w:t xml:space="preserve"> De acuerdo al ideario del Proyecto Educativo Institucional, la y el docente del </w:t>
      </w:r>
      <w:r w:rsidR="00F5210A" w:rsidRPr="00D570DC">
        <w:rPr>
          <w:rFonts w:ascii="Georgia" w:hAnsi="Georgia"/>
          <w:lang w:val="es-ES"/>
        </w:rPr>
        <w:t>Colegio</w:t>
      </w:r>
      <w:r w:rsidRPr="00D570DC">
        <w:rPr>
          <w:rFonts w:ascii="Georgia" w:hAnsi="Georgia"/>
          <w:lang w:val="es-ES"/>
        </w:rPr>
        <w:t xml:space="preserve"> procurará realizar actividades de reforzamiento para las estudiantes que </w:t>
      </w:r>
      <w:r w:rsidRPr="00D570DC">
        <w:rPr>
          <w:rFonts w:ascii="Georgia" w:hAnsi="Georgia"/>
          <w:lang w:val="es-ES"/>
        </w:rPr>
        <w:lastRenderedPageBreak/>
        <w:t>presenten rezago aca</w:t>
      </w:r>
      <w:r w:rsidR="003B0C6B" w:rsidRPr="00D570DC">
        <w:rPr>
          <w:rFonts w:ascii="Georgia" w:hAnsi="Georgia"/>
          <w:lang w:val="es-ES"/>
        </w:rPr>
        <w:t>démico. Para ello, considerarán</w:t>
      </w:r>
      <w:r w:rsidR="000052D9" w:rsidRPr="00D570DC">
        <w:rPr>
          <w:rFonts w:ascii="Georgia" w:hAnsi="Georgia"/>
          <w:lang w:val="es-ES"/>
        </w:rPr>
        <w:t xml:space="preserve"> realizar actividades de nivelación académica al inicio del año escolar y de cada Unidad, o recoger en las evaluaciones aquellos contenidos o actividades que no hayan sido suficientemente internalizados.  </w:t>
      </w:r>
    </w:p>
    <w:p w14:paraId="139FE805" w14:textId="445F2987" w:rsidR="002C65F2" w:rsidRDefault="00AE53D6" w:rsidP="00AE53D6">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4</w:t>
      </w:r>
      <w:r w:rsidR="009B5C9C">
        <w:rPr>
          <w:rFonts w:ascii="Georgia" w:hAnsi="Georgia"/>
          <w:b/>
          <w:lang w:val="es-ES"/>
        </w:rPr>
        <w:t>4</w:t>
      </w:r>
      <w:r w:rsidRPr="00D570DC">
        <w:rPr>
          <w:rFonts w:ascii="Georgia" w:hAnsi="Georgia"/>
          <w:b/>
          <w:lang w:val="es-ES"/>
        </w:rPr>
        <w:t>.</w:t>
      </w:r>
      <w:r w:rsidRPr="00D570DC">
        <w:rPr>
          <w:rFonts w:ascii="Georgia" w:hAnsi="Georgia"/>
          <w:lang w:val="es-ES"/>
        </w:rPr>
        <w:t xml:space="preserve"> A partir de los lineamientos que se encuentran incorporados en nuestro Proyecto Educativo Institucional, de manera gradual y progresiva las y los docentes incorporarán estrategias y actividades destinadas a estudiantes aventaja</w:t>
      </w:r>
      <w:r w:rsidR="0040074F" w:rsidRPr="00D570DC">
        <w:rPr>
          <w:rFonts w:ascii="Georgia" w:hAnsi="Georgia"/>
          <w:lang w:val="es-ES"/>
        </w:rPr>
        <w:t>das respecto del c</w:t>
      </w:r>
      <w:r w:rsidRPr="00D570DC">
        <w:rPr>
          <w:rFonts w:ascii="Georgia" w:hAnsi="Georgia"/>
          <w:lang w:val="es-ES"/>
        </w:rPr>
        <w:t>urso al que pertenecen.</w:t>
      </w:r>
    </w:p>
    <w:p w14:paraId="632BF64D" w14:textId="649796BF" w:rsidR="00F50B63" w:rsidRPr="00C21249" w:rsidRDefault="00F50B63" w:rsidP="00F50B63">
      <w:pPr>
        <w:rPr>
          <w:rFonts w:ascii="Georgia" w:hAnsi="Georgia"/>
          <w:lang w:val="es-ES"/>
        </w:rPr>
      </w:pPr>
      <w:r w:rsidRPr="00F50B63">
        <w:rPr>
          <w:rFonts w:ascii="Georgia" w:hAnsi="Georgia"/>
          <w:b/>
          <w:bCs/>
          <w:lang w:val="es-ES"/>
        </w:rPr>
        <w:t>ARTICULO 4</w:t>
      </w:r>
      <w:r w:rsidR="009B5C9C">
        <w:rPr>
          <w:rFonts w:ascii="Georgia" w:hAnsi="Georgia"/>
          <w:b/>
          <w:bCs/>
          <w:lang w:val="es-ES"/>
        </w:rPr>
        <w:t>5</w:t>
      </w:r>
      <w:r w:rsidRPr="00F50B63">
        <w:rPr>
          <w:rFonts w:ascii="Georgia" w:hAnsi="Georgia"/>
          <w:b/>
          <w:bCs/>
          <w:lang w:val="es-ES"/>
        </w:rPr>
        <w:t xml:space="preserve">. </w:t>
      </w:r>
      <w:r w:rsidRPr="00F50B63">
        <w:rPr>
          <w:rFonts w:ascii="Georgia" w:hAnsi="Georgia"/>
          <w:lang w:val="es-ES"/>
        </w:rPr>
        <w:t>Frente a la inasistencia prolongada de un estudiant</w:t>
      </w:r>
      <w:r w:rsidR="00811908">
        <w:rPr>
          <w:rFonts w:ascii="Georgia" w:hAnsi="Georgia"/>
          <w:lang w:val="es-ES"/>
        </w:rPr>
        <w:t>e</w:t>
      </w:r>
      <w:r w:rsidRPr="00F50B63">
        <w:rPr>
          <w:rFonts w:ascii="Georgia" w:hAnsi="Georgia"/>
          <w:lang w:val="es-ES"/>
        </w:rPr>
        <w:t xml:space="preserve">, justificada por medio de licencias médicas iguales o superiores a </w:t>
      </w:r>
      <w:r w:rsidR="00C21249">
        <w:rPr>
          <w:rFonts w:ascii="Georgia" w:hAnsi="Georgia"/>
          <w:lang w:val="es-ES"/>
        </w:rPr>
        <w:t xml:space="preserve">7 </w:t>
      </w:r>
      <w:r w:rsidRPr="00F50B63">
        <w:rPr>
          <w:rFonts w:ascii="Georgia" w:hAnsi="Georgia"/>
          <w:lang w:val="es-ES"/>
        </w:rPr>
        <w:t>días</w:t>
      </w:r>
      <w:r w:rsidR="00811908">
        <w:rPr>
          <w:rFonts w:ascii="Georgia" w:hAnsi="Georgia"/>
          <w:lang w:val="es-ES"/>
        </w:rPr>
        <w:t xml:space="preserve">, a su </w:t>
      </w:r>
      <w:r w:rsidRPr="00F50B63">
        <w:rPr>
          <w:rFonts w:ascii="Georgia" w:hAnsi="Georgia"/>
          <w:lang w:val="es-ES"/>
        </w:rPr>
        <w:t>reintegr</w:t>
      </w:r>
      <w:r w:rsidR="00811908">
        <w:rPr>
          <w:rFonts w:ascii="Georgia" w:hAnsi="Georgia"/>
          <w:lang w:val="es-ES"/>
        </w:rPr>
        <w:t>o</w:t>
      </w:r>
      <w:r w:rsidRPr="00F50B63">
        <w:rPr>
          <w:rFonts w:ascii="Georgia" w:hAnsi="Georgia"/>
          <w:lang w:val="es-ES"/>
        </w:rPr>
        <w:t xml:space="preserve"> a clases regulares, </w:t>
      </w:r>
      <w:r w:rsidRPr="00F50B63">
        <w:rPr>
          <w:rFonts w:ascii="Georgia" w:hAnsi="Georgia"/>
          <w:u w:val="single"/>
          <w:lang w:val="es-ES"/>
        </w:rPr>
        <w:t>se recalendarizará</w:t>
      </w:r>
      <w:r w:rsidR="00811908">
        <w:rPr>
          <w:rFonts w:ascii="Georgia" w:hAnsi="Georgia"/>
          <w:u w:val="single"/>
          <w:lang w:val="es-ES"/>
        </w:rPr>
        <w:t xml:space="preserve"> las evaluaciones pendientes</w:t>
      </w:r>
      <w:r w:rsidRPr="00F50B63">
        <w:rPr>
          <w:rFonts w:ascii="Georgia" w:hAnsi="Georgia"/>
          <w:lang w:val="es-ES"/>
        </w:rPr>
        <w:t xml:space="preserve">, previo análisis del motivo de la inasistencia y será convocada desde coordinación académica para dar a conocer las fechas y objetivos a evaluar en </w:t>
      </w:r>
      <w:r w:rsidR="00811908">
        <w:rPr>
          <w:rFonts w:ascii="Georgia" w:hAnsi="Georgia"/>
          <w:lang w:val="es-ES"/>
        </w:rPr>
        <w:t>dichas evaluaciones</w:t>
      </w:r>
      <w:r w:rsidRPr="00F50B63">
        <w:rPr>
          <w:rFonts w:ascii="Georgia" w:hAnsi="Georgia"/>
          <w:lang w:val="es-ES"/>
        </w:rPr>
        <w:t xml:space="preserve">. Toda esta información </w:t>
      </w:r>
      <w:r w:rsidR="00811908">
        <w:rPr>
          <w:rFonts w:ascii="Georgia" w:hAnsi="Georgia"/>
          <w:lang w:val="es-ES"/>
        </w:rPr>
        <w:t xml:space="preserve">UTP la </w:t>
      </w:r>
      <w:r w:rsidRPr="00F50B63">
        <w:rPr>
          <w:rFonts w:ascii="Georgia" w:hAnsi="Georgia"/>
          <w:lang w:val="es-ES"/>
        </w:rPr>
        <w:t>entrega</w:t>
      </w:r>
      <w:r w:rsidR="00811908">
        <w:rPr>
          <w:rFonts w:ascii="Georgia" w:hAnsi="Georgia"/>
          <w:lang w:val="es-ES"/>
        </w:rPr>
        <w:t>rá</w:t>
      </w:r>
      <w:r w:rsidRPr="00F50B63">
        <w:rPr>
          <w:rFonts w:ascii="Georgia" w:hAnsi="Georgia"/>
          <w:lang w:val="es-ES"/>
        </w:rPr>
        <w:t xml:space="preserve"> al apoderado titular vía </w:t>
      </w:r>
      <w:r w:rsidRPr="00C21249">
        <w:rPr>
          <w:rFonts w:ascii="Georgia" w:hAnsi="Georgia"/>
          <w:lang w:val="es-ES"/>
        </w:rPr>
        <w:t>entrevista personal.</w:t>
      </w:r>
    </w:p>
    <w:p w14:paraId="64E68306" w14:textId="10A7F2AC" w:rsidR="00C21249" w:rsidRPr="00C21249" w:rsidRDefault="00C21249" w:rsidP="00C21249">
      <w:pPr>
        <w:rPr>
          <w:rFonts w:ascii="Georgia" w:hAnsi="Georgia"/>
          <w:lang w:val="es-CL"/>
        </w:rPr>
      </w:pPr>
      <w:r>
        <w:rPr>
          <w:rFonts w:ascii="Georgia" w:hAnsi="Georgia"/>
          <w:lang w:val="es-CL"/>
        </w:rPr>
        <w:t>a) La evaluación calendarizada, será aplicada por la docente encargada, fuera del horario de clases.</w:t>
      </w:r>
    </w:p>
    <w:p w14:paraId="6A3CCC01" w14:textId="2AFAF83F" w:rsidR="001D0660" w:rsidRDefault="001D0660" w:rsidP="00AE2FF1">
      <w:pPr>
        <w:rPr>
          <w:rFonts w:ascii="Georgia" w:hAnsi="Georgia"/>
          <w:lang w:val="es-ES"/>
        </w:rPr>
      </w:pPr>
    </w:p>
    <w:p w14:paraId="23EC6724" w14:textId="752920D4" w:rsidR="004C61D8" w:rsidRPr="009B5C9C" w:rsidRDefault="00AE2FF1" w:rsidP="004C61D8">
      <w:pPr>
        <w:rPr>
          <w:rFonts w:ascii="Georgia" w:hAnsi="Georgia"/>
          <w:lang w:val="es-ES"/>
        </w:rPr>
      </w:pPr>
      <w:r w:rsidRPr="009B5C9C">
        <w:rPr>
          <w:rFonts w:ascii="Georgia" w:hAnsi="Georgia"/>
          <w:lang w:val="es-ES"/>
        </w:rPr>
        <w:t xml:space="preserve"> </w:t>
      </w:r>
      <w:r w:rsidR="00AE53D6" w:rsidRPr="009B5C9C">
        <w:rPr>
          <w:rFonts w:ascii="Georgia" w:hAnsi="Georgia"/>
          <w:b/>
          <w:lang w:val="es-ES"/>
        </w:rPr>
        <w:t xml:space="preserve">ARTÍCULO </w:t>
      </w:r>
      <w:r w:rsidR="00AE0D1F" w:rsidRPr="009B5C9C">
        <w:rPr>
          <w:rFonts w:ascii="Georgia" w:hAnsi="Georgia"/>
          <w:b/>
          <w:lang w:val="es-ES"/>
        </w:rPr>
        <w:t>4</w:t>
      </w:r>
      <w:r w:rsidR="009B5C9C" w:rsidRPr="009B5C9C">
        <w:rPr>
          <w:rFonts w:ascii="Georgia" w:hAnsi="Georgia"/>
          <w:b/>
          <w:lang w:val="es-ES"/>
        </w:rPr>
        <w:t>6</w:t>
      </w:r>
      <w:r w:rsidR="00AE53D6" w:rsidRPr="009B5C9C">
        <w:rPr>
          <w:rFonts w:ascii="Georgia" w:hAnsi="Georgia"/>
          <w:b/>
          <w:lang w:val="es-ES"/>
        </w:rPr>
        <w:t xml:space="preserve">. </w:t>
      </w:r>
      <w:r w:rsidR="004C61D8" w:rsidRPr="009B5C9C">
        <w:rPr>
          <w:rFonts w:ascii="Georgia" w:hAnsi="Georgia"/>
          <w:lang w:val="es-ES"/>
        </w:rPr>
        <w:t>En el caso de los estudiantes que</w:t>
      </w:r>
      <w:r w:rsidR="004C61D8" w:rsidRPr="009B5C9C">
        <w:rPr>
          <w:rFonts w:ascii="Georgia" w:hAnsi="Georgia"/>
          <w:b/>
          <w:bCs/>
          <w:lang w:val="es-ES"/>
        </w:rPr>
        <w:t xml:space="preserve"> </w:t>
      </w:r>
      <w:r w:rsidR="00AE53D6" w:rsidRPr="009B5C9C">
        <w:rPr>
          <w:rFonts w:ascii="Georgia" w:hAnsi="Georgia"/>
          <w:lang w:val="es-ES"/>
        </w:rPr>
        <w:t>participa</w:t>
      </w:r>
      <w:r w:rsidR="004C61D8" w:rsidRPr="009B5C9C">
        <w:rPr>
          <w:rFonts w:ascii="Georgia" w:hAnsi="Georgia"/>
          <w:lang w:val="es-ES"/>
        </w:rPr>
        <w:t>n</w:t>
      </w:r>
      <w:r w:rsidR="00AE53D6" w:rsidRPr="009B5C9C">
        <w:rPr>
          <w:rFonts w:ascii="Georgia" w:hAnsi="Georgia"/>
          <w:lang w:val="es-ES"/>
        </w:rPr>
        <w:t xml:space="preserve"> en certámenes nacionales o internacionales en las áreas del deporte, la literatura, las ciencias y las artes y obtención de becas. </w:t>
      </w:r>
      <w:r w:rsidR="004C61D8" w:rsidRPr="009B5C9C">
        <w:rPr>
          <w:rFonts w:ascii="Georgia" w:hAnsi="Georgia"/>
          <w:lang w:val="es-ES"/>
        </w:rPr>
        <w:t>S</w:t>
      </w:r>
      <w:r w:rsidR="00AE53D6" w:rsidRPr="009B5C9C">
        <w:rPr>
          <w:rFonts w:ascii="Georgia" w:hAnsi="Georgia"/>
          <w:lang w:val="es-ES"/>
        </w:rPr>
        <w:t xml:space="preserve">e procederá </w:t>
      </w:r>
      <w:r w:rsidR="004C61D8" w:rsidRPr="009B5C9C">
        <w:rPr>
          <w:rFonts w:ascii="Georgia" w:hAnsi="Georgia"/>
          <w:lang w:val="es-ES"/>
        </w:rPr>
        <w:t xml:space="preserve">a planificar evaluaciones </w:t>
      </w:r>
      <w:r w:rsidR="008A2367" w:rsidRPr="009B5C9C">
        <w:rPr>
          <w:rFonts w:ascii="Georgia" w:hAnsi="Georgia"/>
          <w:lang w:val="es-ES"/>
        </w:rPr>
        <w:t>s</w:t>
      </w:r>
      <w:r w:rsidR="004C61D8" w:rsidRPr="009B5C9C">
        <w:rPr>
          <w:rFonts w:ascii="Georgia" w:hAnsi="Georgia"/>
          <w:lang w:val="es-ES"/>
        </w:rPr>
        <w:t xml:space="preserve">umativas, según el plan de </w:t>
      </w:r>
      <w:r w:rsidR="008A2367" w:rsidRPr="009B5C9C">
        <w:rPr>
          <w:rFonts w:ascii="Georgia" w:hAnsi="Georgia"/>
          <w:lang w:val="es-ES"/>
        </w:rPr>
        <w:t>apoyo</w:t>
      </w:r>
      <w:r w:rsidR="004C61D8" w:rsidRPr="009B5C9C">
        <w:rPr>
          <w:rFonts w:ascii="Georgia" w:hAnsi="Georgia"/>
          <w:lang w:val="es-ES"/>
        </w:rPr>
        <w:t>, contemplando la calendarización de entrega, recursos e instrumentos de evaluac</w:t>
      </w:r>
      <w:r w:rsidR="008A2367" w:rsidRPr="009B5C9C">
        <w:rPr>
          <w:rFonts w:ascii="Georgia" w:hAnsi="Georgia"/>
          <w:lang w:val="es-ES"/>
        </w:rPr>
        <w:t>ión, autorizado por Coordinación Académica.</w:t>
      </w:r>
    </w:p>
    <w:p w14:paraId="543949B4" w14:textId="77777777" w:rsidR="0079704A" w:rsidRPr="00D570DC" w:rsidRDefault="0079704A" w:rsidP="00AE53D6">
      <w:pPr>
        <w:rPr>
          <w:rFonts w:ascii="Georgia" w:hAnsi="Georgia"/>
          <w:lang w:val="es-ES"/>
        </w:rPr>
      </w:pPr>
    </w:p>
    <w:p w14:paraId="63D2D7A6" w14:textId="23189369" w:rsidR="00D0215A" w:rsidRPr="00D570DC" w:rsidRDefault="006D17E4" w:rsidP="008A595F">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4</w:t>
      </w:r>
      <w:r w:rsidR="009B5C9C">
        <w:rPr>
          <w:rFonts w:ascii="Georgia" w:hAnsi="Georgia"/>
          <w:b/>
          <w:lang w:val="es-ES"/>
        </w:rPr>
        <w:t>7</w:t>
      </w:r>
      <w:r w:rsidR="00D459B9" w:rsidRPr="00D570DC">
        <w:rPr>
          <w:rFonts w:ascii="Georgia" w:hAnsi="Georgia"/>
          <w:b/>
          <w:lang w:val="es-ES"/>
        </w:rPr>
        <w:t>.</w:t>
      </w:r>
      <w:r w:rsidR="00D459B9" w:rsidRPr="00D570DC">
        <w:rPr>
          <w:rFonts w:ascii="Georgia" w:hAnsi="Georgia"/>
          <w:lang w:val="es-ES"/>
        </w:rPr>
        <w:t xml:space="preserve"> </w:t>
      </w:r>
      <w:r w:rsidR="00E1526C">
        <w:rPr>
          <w:rFonts w:ascii="Georgia" w:hAnsi="Georgia"/>
          <w:lang w:val="es-ES"/>
        </w:rPr>
        <w:t>Al</w:t>
      </w:r>
      <w:r w:rsidR="008A595F" w:rsidRPr="00D570DC">
        <w:rPr>
          <w:rFonts w:ascii="Georgia" w:hAnsi="Georgia"/>
          <w:lang w:val="es-ES"/>
        </w:rPr>
        <w:t xml:space="preserve"> estudiante que se sorprenda copiando, plagiando u otorgando algún tipo de ayuda que no corresponda a las </w:t>
      </w:r>
      <w:r w:rsidR="0040074F" w:rsidRPr="00D570DC">
        <w:rPr>
          <w:rFonts w:ascii="Georgia" w:hAnsi="Georgia"/>
          <w:lang w:val="es-ES"/>
        </w:rPr>
        <w:t>indicaciones</w:t>
      </w:r>
      <w:r w:rsidR="008A595F" w:rsidRPr="00D570DC">
        <w:rPr>
          <w:rFonts w:ascii="Georgia" w:hAnsi="Georgia"/>
          <w:lang w:val="es-ES"/>
        </w:rPr>
        <w:t xml:space="preserve"> de una evaluació</w:t>
      </w:r>
      <w:r w:rsidR="003B0C6B" w:rsidRPr="00D570DC">
        <w:rPr>
          <w:rFonts w:ascii="Georgia" w:hAnsi="Georgia"/>
          <w:lang w:val="es-ES"/>
        </w:rPr>
        <w:t>n será sancionad</w:t>
      </w:r>
      <w:r w:rsidR="00A75C36" w:rsidRPr="00D570DC">
        <w:rPr>
          <w:rFonts w:ascii="Georgia" w:hAnsi="Georgia"/>
          <w:lang w:val="es-ES"/>
        </w:rPr>
        <w:t>a</w:t>
      </w:r>
      <w:r w:rsidR="003B0C6B" w:rsidRPr="00D570DC">
        <w:rPr>
          <w:rFonts w:ascii="Georgia" w:hAnsi="Georgia"/>
          <w:lang w:val="es-ES"/>
        </w:rPr>
        <w:t xml:space="preserve"> </w:t>
      </w:r>
      <w:r w:rsidR="000052D9" w:rsidRPr="00D570DC">
        <w:rPr>
          <w:rFonts w:ascii="Georgia" w:hAnsi="Georgia"/>
          <w:lang w:val="es-ES"/>
        </w:rPr>
        <w:t xml:space="preserve">de acuerdo </w:t>
      </w:r>
      <w:r w:rsidR="000052D9" w:rsidRPr="009B5C9C">
        <w:rPr>
          <w:rFonts w:ascii="Georgia" w:hAnsi="Georgia"/>
          <w:lang w:val="es-ES"/>
        </w:rPr>
        <w:t>a lo dispuesto en el Reglamento Interno de Convivencia Escolar</w:t>
      </w:r>
      <w:r w:rsidR="00D33495" w:rsidRPr="009B5C9C">
        <w:rPr>
          <w:rFonts w:ascii="Georgia" w:hAnsi="Georgia"/>
          <w:lang w:val="es-ES"/>
        </w:rPr>
        <w:t>,</w:t>
      </w:r>
      <w:r w:rsidR="009B5C9C" w:rsidRPr="009B5C9C">
        <w:rPr>
          <w:rFonts w:ascii="Georgia" w:hAnsi="Georgia"/>
          <w:lang w:val="es-ES"/>
        </w:rPr>
        <w:t xml:space="preserve"> (apartado falta leves, graves y gravísimas)</w:t>
      </w:r>
      <w:r w:rsidR="000052D9" w:rsidRPr="009B5C9C">
        <w:rPr>
          <w:rFonts w:ascii="Georgia" w:hAnsi="Georgia"/>
          <w:lang w:val="es-ES"/>
        </w:rPr>
        <w:t>.</w:t>
      </w:r>
      <w:r w:rsidR="003B0C6B" w:rsidRPr="009B5C9C">
        <w:rPr>
          <w:rFonts w:ascii="Georgia" w:hAnsi="Georgia"/>
          <w:lang w:val="es-ES"/>
        </w:rPr>
        <w:t xml:space="preserve"> </w:t>
      </w:r>
      <w:r w:rsidR="00A75C36" w:rsidRPr="00D570DC">
        <w:rPr>
          <w:rFonts w:ascii="Georgia" w:hAnsi="Georgia"/>
          <w:lang w:val="es-ES"/>
        </w:rPr>
        <w:t xml:space="preserve">Asimismo, se registrará en </w:t>
      </w:r>
      <w:r w:rsidR="00A75C36" w:rsidRPr="00307005">
        <w:rPr>
          <w:rFonts w:ascii="Georgia" w:hAnsi="Georgia"/>
          <w:lang w:val="es-ES"/>
        </w:rPr>
        <w:t>el Libro d</w:t>
      </w:r>
      <w:r w:rsidR="00421A02" w:rsidRPr="00307005">
        <w:rPr>
          <w:rFonts w:ascii="Georgia" w:hAnsi="Georgia"/>
          <w:lang w:val="es-ES"/>
        </w:rPr>
        <w:t xml:space="preserve">igital </w:t>
      </w:r>
      <w:r w:rsidR="00E13283" w:rsidRPr="00307005">
        <w:rPr>
          <w:rFonts w:ascii="Georgia" w:hAnsi="Georgia"/>
          <w:lang w:val="es-ES"/>
        </w:rPr>
        <w:t xml:space="preserve">en plataforma </w:t>
      </w:r>
      <w:r w:rsidR="008A2367">
        <w:rPr>
          <w:rFonts w:ascii="Georgia" w:hAnsi="Georgia"/>
          <w:lang w:val="es-ES"/>
        </w:rPr>
        <w:t>gestión CMI</w:t>
      </w:r>
      <w:r w:rsidR="008A595F" w:rsidRPr="00307005">
        <w:rPr>
          <w:rFonts w:ascii="Georgia" w:hAnsi="Georgia"/>
          <w:lang w:val="es-ES"/>
        </w:rPr>
        <w:t xml:space="preserve"> la</w:t>
      </w:r>
      <w:r w:rsidR="008A595F" w:rsidRPr="00D570DC">
        <w:rPr>
          <w:rFonts w:ascii="Georgia" w:hAnsi="Georgia"/>
          <w:lang w:val="es-ES"/>
        </w:rPr>
        <w:t xml:space="preserve"> situación descrita de manera detallada</w:t>
      </w:r>
      <w:r w:rsidR="00D0215A">
        <w:rPr>
          <w:rFonts w:ascii="Georgia" w:hAnsi="Georgia"/>
          <w:lang w:val="es-ES"/>
        </w:rPr>
        <w:t>, de acuerdo a la modalidad de clases en que la estudiante asista.</w:t>
      </w:r>
    </w:p>
    <w:p w14:paraId="63C0B077" w14:textId="4EFE1A36" w:rsidR="00FC4E4F" w:rsidRPr="00D570DC" w:rsidRDefault="008A595F" w:rsidP="008A595F">
      <w:pPr>
        <w:rPr>
          <w:rFonts w:ascii="Georgia" w:hAnsi="Georgia"/>
          <w:lang w:val="es-ES"/>
        </w:rPr>
      </w:pPr>
      <w:r w:rsidRPr="00D570DC">
        <w:rPr>
          <w:rFonts w:ascii="Georgia" w:hAnsi="Georgia"/>
          <w:lang w:val="es-ES"/>
        </w:rPr>
        <w:t xml:space="preserve">El procedimiento descrito en este artículo se aplicará también cuando un estudiante, estando presente, </w:t>
      </w:r>
      <w:r w:rsidRPr="009B5C9C">
        <w:rPr>
          <w:rFonts w:ascii="Georgia" w:hAnsi="Georgia"/>
          <w:lang w:val="es-ES"/>
        </w:rPr>
        <w:t>se niega</w:t>
      </w:r>
      <w:r w:rsidRPr="00D570DC">
        <w:rPr>
          <w:rFonts w:ascii="Georgia" w:hAnsi="Georgia"/>
          <w:lang w:val="es-ES"/>
        </w:rPr>
        <w:t xml:space="preserve"> a rendir una evaluación sin ninguna justificación</w:t>
      </w:r>
      <w:r w:rsidR="0040074F" w:rsidRPr="00D570DC">
        <w:rPr>
          <w:rFonts w:ascii="Georgia" w:hAnsi="Georgia"/>
          <w:lang w:val="es-ES"/>
        </w:rPr>
        <w:t xml:space="preserve"> en contexto de actividades lectivas regulares</w:t>
      </w:r>
      <w:r w:rsidRPr="00D570DC">
        <w:rPr>
          <w:rFonts w:ascii="Georgia" w:hAnsi="Georgia"/>
          <w:lang w:val="es-ES"/>
        </w:rPr>
        <w:t xml:space="preserve">. Para ello, se </w:t>
      </w:r>
      <w:r w:rsidR="00BC7EFC" w:rsidRPr="00D570DC">
        <w:rPr>
          <w:rFonts w:ascii="Georgia" w:hAnsi="Georgia"/>
          <w:lang w:val="es-ES"/>
        </w:rPr>
        <w:t>actuará</w:t>
      </w:r>
      <w:r w:rsidRPr="00D570DC">
        <w:rPr>
          <w:rFonts w:ascii="Georgia" w:hAnsi="Georgia"/>
          <w:lang w:val="es-ES"/>
        </w:rPr>
        <w:t xml:space="preserve"> de acuerdo a lo descrito en el Reglamento Interno de Convivencia Escolar. </w:t>
      </w:r>
    </w:p>
    <w:p w14:paraId="177F8A10" w14:textId="07E74D3B" w:rsidR="00BC7EFC" w:rsidRDefault="00BC7EFC" w:rsidP="008A595F">
      <w:pPr>
        <w:rPr>
          <w:rFonts w:ascii="Georgia" w:hAnsi="Georgia"/>
          <w:lang w:val="es-ES"/>
        </w:rPr>
      </w:pPr>
      <w:r w:rsidRPr="00D570DC">
        <w:rPr>
          <w:rFonts w:ascii="Georgia" w:hAnsi="Georgia"/>
          <w:lang w:val="es-ES"/>
        </w:rPr>
        <w:t xml:space="preserve">De ocurrir una situación de este tipo, se aplicará una evaluación complementaria en un plazo no superior a cinco días. </w:t>
      </w:r>
    </w:p>
    <w:p w14:paraId="210DFDBD" w14:textId="114BCF52" w:rsidR="002C65F2" w:rsidRDefault="008A595F" w:rsidP="008A595F">
      <w:pPr>
        <w:rPr>
          <w:rFonts w:ascii="Georgia" w:hAnsi="Georgia"/>
          <w:lang w:val="es-ES"/>
        </w:rPr>
      </w:pPr>
      <w:r w:rsidRPr="00D570DC">
        <w:rPr>
          <w:rFonts w:ascii="Georgia" w:hAnsi="Georgia"/>
          <w:b/>
          <w:lang w:val="es-ES"/>
        </w:rPr>
        <w:t xml:space="preserve">ARTÍCULO </w:t>
      </w:r>
      <w:r w:rsidR="00A75C36" w:rsidRPr="00D570DC">
        <w:rPr>
          <w:rFonts w:ascii="Georgia" w:hAnsi="Georgia"/>
          <w:b/>
          <w:lang w:val="es-ES"/>
        </w:rPr>
        <w:t>4</w:t>
      </w:r>
      <w:r w:rsidR="009B5C9C">
        <w:rPr>
          <w:rFonts w:ascii="Georgia" w:hAnsi="Georgia"/>
          <w:b/>
          <w:lang w:val="es-ES"/>
        </w:rPr>
        <w:t>8</w:t>
      </w:r>
      <w:r w:rsidRPr="00D570DC">
        <w:rPr>
          <w:rFonts w:ascii="Georgia" w:hAnsi="Georgia"/>
          <w:b/>
          <w:lang w:val="es-ES"/>
        </w:rPr>
        <w:t>.</w:t>
      </w:r>
      <w:r w:rsidRPr="00D570DC">
        <w:rPr>
          <w:rFonts w:ascii="Georgia" w:hAnsi="Georgia"/>
          <w:lang w:val="es-ES"/>
        </w:rPr>
        <w:t xml:space="preserve"> Si un instrumento de evaluación es filtrado y</w:t>
      </w:r>
      <w:r w:rsidR="00120E2E" w:rsidRPr="00D570DC">
        <w:rPr>
          <w:rFonts w:ascii="Georgia" w:hAnsi="Georgia"/>
          <w:lang w:val="es-ES"/>
        </w:rPr>
        <w:t xml:space="preserve"> se tiene evidencia de aquello, la situación evaluativa será anulada y se implementará una nueva, en una fecha fijada tras el análisis de la situación </w:t>
      </w:r>
      <w:r w:rsidR="002C65F2">
        <w:rPr>
          <w:rFonts w:ascii="Georgia" w:hAnsi="Georgia"/>
          <w:lang w:val="es-ES"/>
        </w:rPr>
        <w:t xml:space="preserve">por </w:t>
      </w:r>
      <w:proofErr w:type="gramStart"/>
      <w:r w:rsidR="00120E2E" w:rsidRPr="00D570DC">
        <w:rPr>
          <w:rFonts w:ascii="Georgia" w:hAnsi="Georgia"/>
          <w:lang w:val="es-ES"/>
        </w:rPr>
        <w:t>Jefe</w:t>
      </w:r>
      <w:proofErr w:type="gramEnd"/>
      <w:r w:rsidR="00120E2E" w:rsidRPr="00D570DC">
        <w:rPr>
          <w:rFonts w:ascii="Georgia" w:hAnsi="Georgia"/>
          <w:lang w:val="es-ES"/>
        </w:rPr>
        <w:t xml:space="preserve"> de la Unidad Técnico Pedagógica.</w:t>
      </w:r>
    </w:p>
    <w:p w14:paraId="1FC0A86B" w14:textId="77777777" w:rsidR="002C65F2" w:rsidRPr="00D570DC" w:rsidRDefault="002C65F2" w:rsidP="008A595F">
      <w:pPr>
        <w:rPr>
          <w:rFonts w:ascii="Georgia" w:hAnsi="Georgia"/>
          <w:lang w:val="es-ES"/>
        </w:rPr>
      </w:pPr>
    </w:p>
    <w:p w14:paraId="2C83EA42" w14:textId="2453F1ED" w:rsidR="002C64D1" w:rsidRDefault="008A595F" w:rsidP="008A595F">
      <w:pPr>
        <w:rPr>
          <w:rFonts w:ascii="Georgia" w:hAnsi="Georgia"/>
          <w:lang w:val="es-ES"/>
        </w:rPr>
      </w:pPr>
      <w:r w:rsidRPr="00D570DC">
        <w:rPr>
          <w:rFonts w:ascii="Georgia" w:hAnsi="Georgia"/>
          <w:b/>
          <w:lang w:val="es-ES"/>
        </w:rPr>
        <w:t xml:space="preserve">ARTÍCULO </w:t>
      </w:r>
      <w:r w:rsidR="00A75C36" w:rsidRPr="00D570DC">
        <w:rPr>
          <w:rFonts w:ascii="Georgia" w:hAnsi="Georgia"/>
          <w:b/>
          <w:lang w:val="es-ES"/>
        </w:rPr>
        <w:t>4</w:t>
      </w:r>
      <w:r w:rsidR="009B5C9C">
        <w:rPr>
          <w:rFonts w:ascii="Georgia" w:hAnsi="Georgia"/>
          <w:b/>
          <w:lang w:val="es-ES"/>
        </w:rPr>
        <w:t>9</w:t>
      </w:r>
      <w:r w:rsidRPr="00D570DC">
        <w:rPr>
          <w:rFonts w:ascii="Georgia" w:hAnsi="Georgia"/>
          <w:b/>
          <w:lang w:val="es-ES"/>
        </w:rPr>
        <w:t>.</w:t>
      </w:r>
      <w:r w:rsidRPr="00D570DC">
        <w:rPr>
          <w:rFonts w:ascii="Georgia" w:hAnsi="Georgia"/>
          <w:lang w:val="es-ES"/>
        </w:rPr>
        <w:t xml:space="preserve"> </w:t>
      </w:r>
      <w:r w:rsidR="00E1526C">
        <w:rPr>
          <w:rFonts w:ascii="Georgia" w:hAnsi="Georgia"/>
          <w:lang w:val="es-ES"/>
        </w:rPr>
        <w:t xml:space="preserve"> A los</w:t>
      </w:r>
      <w:r w:rsidRPr="00D570DC">
        <w:rPr>
          <w:rFonts w:ascii="Georgia" w:hAnsi="Georgia"/>
          <w:lang w:val="es-ES"/>
        </w:rPr>
        <w:t xml:space="preserve"> estudiantes que provengan de otros Establecimientos Educacionales y que registren calificaciones previas, serán ajustadas al </w:t>
      </w:r>
      <w:r w:rsidR="00F5210A" w:rsidRPr="00D570DC">
        <w:rPr>
          <w:rFonts w:ascii="Georgia" w:hAnsi="Georgia"/>
          <w:lang w:val="es-ES"/>
        </w:rPr>
        <w:t>Plan de Estudio</w:t>
      </w:r>
      <w:r w:rsidRPr="00D570DC">
        <w:rPr>
          <w:rFonts w:ascii="Georgia" w:hAnsi="Georgia"/>
          <w:lang w:val="es-ES"/>
        </w:rPr>
        <w:t xml:space="preserve"> del </w:t>
      </w:r>
      <w:r w:rsidR="00AE53D6" w:rsidRPr="00D570DC">
        <w:rPr>
          <w:rFonts w:ascii="Georgia" w:hAnsi="Georgia"/>
          <w:lang w:val="es-ES"/>
        </w:rPr>
        <w:t xml:space="preserve">establecimiento de acuerdo </w:t>
      </w:r>
      <w:r w:rsidR="0038332A" w:rsidRPr="00D570DC">
        <w:rPr>
          <w:rFonts w:ascii="Georgia" w:hAnsi="Georgia"/>
          <w:lang w:val="es-ES"/>
        </w:rPr>
        <w:t>con el</w:t>
      </w:r>
      <w:r w:rsidR="00AE53D6" w:rsidRPr="00D570DC">
        <w:rPr>
          <w:rFonts w:ascii="Georgia" w:hAnsi="Georgia"/>
          <w:lang w:val="es-ES"/>
        </w:rPr>
        <w:t xml:space="preserve"> c</w:t>
      </w:r>
      <w:r w:rsidRPr="00D570DC">
        <w:rPr>
          <w:rFonts w:ascii="Georgia" w:hAnsi="Georgia"/>
          <w:lang w:val="es-ES"/>
        </w:rPr>
        <w:t xml:space="preserve">urso de ingreso. </w:t>
      </w:r>
    </w:p>
    <w:p w14:paraId="6CBD58E1" w14:textId="77777777" w:rsidR="002C65F2" w:rsidRPr="00D570DC" w:rsidRDefault="002C65F2" w:rsidP="008A595F">
      <w:pPr>
        <w:rPr>
          <w:rFonts w:ascii="Georgia" w:hAnsi="Georgia"/>
          <w:lang w:val="es-ES"/>
        </w:rPr>
      </w:pPr>
    </w:p>
    <w:p w14:paraId="48853570" w14:textId="2CD3A48A" w:rsidR="00296B99" w:rsidRPr="00D570DC" w:rsidRDefault="00296B99" w:rsidP="008A595F">
      <w:pPr>
        <w:rPr>
          <w:rFonts w:ascii="Georgia" w:hAnsi="Georgia"/>
          <w:lang w:val="es-ES"/>
        </w:rPr>
      </w:pPr>
      <w:r w:rsidRPr="00D570DC">
        <w:rPr>
          <w:rFonts w:ascii="Georgia" w:hAnsi="Georgia"/>
          <w:b/>
          <w:lang w:val="es-ES"/>
        </w:rPr>
        <w:t xml:space="preserve">ARTÍCULO </w:t>
      </w:r>
      <w:r w:rsidR="009B5C9C">
        <w:rPr>
          <w:rFonts w:ascii="Georgia" w:hAnsi="Georgia"/>
          <w:b/>
          <w:lang w:val="es-ES"/>
        </w:rPr>
        <w:t>50</w:t>
      </w:r>
      <w:r w:rsidRPr="00D570DC">
        <w:rPr>
          <w:rFonts w:ascii="Georgia" w:hAnsi="Georgia"/>
          <w:b/>
          <w:lang w:val="es-ES"/>
        </w:rPr>
        <w:t>.</w:t>
      </w:r>
      <w:r w:rsidRPr="00D570DC">
        <w:rPr>
          <w:rFonts w:ascii="Georgia" w:hAnsi="Georgia"/>
          <w:lang w:val="es-ES"/>
        </w:rPr>
        <w:t xml:space="preserve"> </w:t>
      </w:r>
      <w:r w:rsidR="00E1526C">
        <w:rPr>
          <w:rFonts w:ascii="Georgia" w:hAnsi="Georgia"/>
          <w:lang w:val="es-ES"/>
        </w:rPr>
        <w:t xml:space="preserve"> Al </w:t>
      </w:r>
      <w:r w:rsidRPr="00D570DC">
        <w:rPr>
          <w:rFonts w:ascii="Georgia" w:hAnsi="Georgia"/>
          <w:lang w:val="es-ES"/>
        </w:rPr>
        <w:t>estudiante</w:t>
      </w:r>
      <w:r w:rsidR="00E1526C">
        <w:rPr>
          <w:rFonts w:ascii="Georgia" w:hAnsi="Georgia"/>
          <w:lang w:val="es-ES"/>
        </w:rPr>
        <w:t xml:space="preserve"> que</w:t>
      </w:r>
      <w:r w:rsidRPr="00D570DC">
        <w:rPr>
          <w:rFonts w:ascii="Georgia" w:hAnsi="Georgia"/>
          <w:lang w:val="es-ES"/>
        </w:rPr>
        <w:t xml:space="preserve"> proviene de un </w:t>
      </w:r>
      <w:r w:rsidR="00C26A54" w:rsidRPr="00D570DC">
        <w:rPr>
          <w:rFonts w:ascii="Georgia" w:hAnsi="Georgia"/>
          <w:lang w:val="es-ES"/>
        </w:rPr>
        <w:t>e</w:t>
      </w:r>
      <w:r w:rsidRPr="00D570DC">
        <w:rPr>
          <w:rFonts w:ascii="Georgia" w:hAnsi="Georgia"/>
          <w:lang w:val="es-ES"/>
        </w:rPr>
        <w:t xml:space="preserve">stablecimiento que imparta la Modalidad </w:t>
      </w:r>
      <w:r w:rsidR="00A75C36" w:rsidRPr="00D570DC">
        <w:rPr>
          <w:rFonts w:ascii="Georgia" w:hAnsi="Georgia"/>
          <w:lang w:val="es-ES"/>
        </w:rPr>
        <w:t>Técnico Profesional</w:t>
      </w:r>
      <w:r w:rsidRPr="00D570DC">
        <w:rPr>
          <w:rFonts w:ascii="Georgia" w:hAnsi="Georgia"/>
          <w:lang w:val="es-ES"/>
        </w:rPr>
        <w:t xml:space="preserve"> o Artística ingresando en el primer semestre y sus </w:t>
      </w:r>
      <w:r w:rsidRPr="00D570DC">
        <w:rPr>
          <w:rFonts w:ascii="Georgia" w:hAnsi="Georgia"/>
          <w:lang w:val="es-ES"/>
        </w:rPr>
        <w:lastRenderedPageBreak/>
        <w:t xml:space="preserve">calificaciones no coincidieran con la del </w:t>
      </w:r>
      <w:r w:rsidR="00F5210A" w:rsidRPr="00D570DC">
        <w:rPr>
          <w:rFonts w:ascii="Georgia" w:hAnsi="Georgia"/>
          <w:lang w:val="es-ES"/>
        </w:rPr>
        <w:t>Plan de Estudio</w:t>
      </w:r>
      <w:r w:rsidRPr="00D570DC">
        <w:rPr>
          <w:rFonts w:ascii="Georgia" w:hAnsi="Georgia"/>
          <w:lang w:val="es-ES"/>
        </w:rPr>
        <w:t xml:space="preserve"> del </w:t>
      </w:r>
      <w:r w:rsidR="00F5210A" w:rsidRPr="00D570DC">
        <w:rPr>
          <w:rFonts w:ascii="Georgia" w:hAnsi="Georgia"/>
          <w:lang w:val="es-ES"/>
        </w:rPr>
        <w:t>Colegio</w:t>
      </w:r>
      <w:r w:rsidR="0028417C" w:rsidRPr="00D570DC">
        <w:rPr>
          <w:rFonts w:ascii="Georgia" w:hAnsi="Georgia"/>
          <w:lang w:val="es-ES"/>
        </w:rPr>
        <w:t>, se ajustarán de acuerdo a las indicaciones de la Coordinación Académica.</w:t>
      </w:r>
    </w:p>
    <w:p w14:paraId="213E46A9" w14:textId="5A5FA842" w:rsidR="008A595F" w:rsidRPr="00D570DC" w:rsidRDefault="00296B99" w:rsidP="008A595F">
      <w:pPr>
        <w:rPr>
          <w:rFonts w:ascii="Georgia" w:hAnsi="Georgia"/>
          <w:lang w:val="es-ES"/>
        </w:rPr>
      </w:pPr>
      <w:r w:rsidRPr="00D570DC">
        <w:rPr>
          <w:rFonts w:ascii="Georgia" w:hAnsi="Georgia"/>
          <w:lang w:val="es-ES"/>
        </w:rPr>
        <w:t xml:space="preserve">Si el ingreso se produjera durante el segundo semestre y la persona no hubiera cursado alguna </w:t>
      </w:r>
      <w:r w:rsidR="00794A81" w:rsidRPr="00D570DC">
        <w:rPr>
          <w:rFonts w:ascii="Georgia" w:hAnsi="Georgia"/>
          <w:lang w:val="es-ES"/>
        </w:rPr>
        <w:t>Asignatura</w:t>
      </w:r>
      <w:r w:rsidRPr="00D570DC">
        <w:rPr>
          <w:rFonts w:ascii="Georgia" w:hAnsi="Georgia"/>
          <w:lang w:val="es-ES"/>
        </w:rPr>
        <w:t xml:space="preserve"> del </w:t>
      </w:r>
      <w:r w:rsidR="00F5210A" w:rsidRPr="00D570DC">
        <w:rPr>
          <w:rFonts w:ascii="Georgia" w:hAnsi="Georgia"/>
          <w:lang w:val="es-ES"/>
        </w:rPr>
        <w:t>Plan de Estudio</w:t>
      </w:r>
      <w:r w:rsidRPr="00D570DC">
        <w:rPr>
          <w:rFonts w:ascii="Georgia" w:hAnsi="Georgia"/>
          <w:lang w:val="es-ES"/>
        </w:rPr>
        <w:t xml:space="preserve"> del </w:t>
      </w:r>
      <w:r w:rsidR="000052D9" w:rsidRPr="00D570DC">
        <w:rPr>
          <w:rFonts w:ascii="Georgia" w:hAnsi="Georgia"/>
          <w:lang w:val="es-ES"/>
        </w:rPr>
        <w:t xml:space="preserve">Colegio, la persona será calificada en ambos semestres con lo que lograra durante el segundo, convirtiéndose éstas en el promedio final. </w:t>
      </w:r>
      <w:r w:rsidRPr="00D570DC">
        <w:rPr>
          <w:rFonts w:ascii="Georgia" w:hAnsi="Georgia"/>
          <w:lang w:val="es-ES"/>
        </w:rPr>
        <w:t xml:space="preserve"> </w:t>
      </w:r>
    </w:p>
    <w:p w14:paraId="7BBF0D7D" w14:textId="6B757FB3" w:rsidR="00E1526C" w:rsidRDefault="00E1526C" w:rsidP="008A595F">
      <w:pPr>
        <w:rPr>
          <w:rFonts w:ascii="Georgia" w:hAnsi="Georgia"/>
          <w:b/>
          <w:lang w:val="es-ES"/>
        </w:rPr>
      </w:pPr>
    </w:p>
    <w:p w14:paraId="3114D7D1" w14:textId="3805639C" w:rsidR="00990257" w:rsidRPr="00D570DC" w:rsidRDefault="006D17E4" w:rsidP="008A595F">
      <w:pPr>
        <w:rPr>
          <w:rFonts w:ascii="Georgia" w:hAnsi="Georgia"/>
          <w:lang w:val="es-ES"/>
        </w:rPr>
      </w:pPr>
      <w:r w:rsidRPr="00D570DC">
        <w:rPr>
          <w:rFonts w:ascii="Georgia" w:hAnsi="Georgia"/>
          <w:b/>
          <w:lang w:val="es-ES"/>
        </w:rPr>
        <w:t xml:space="preserve">ARTÍCULO </w:t>
      </w:r>
      <w:r w:rsidR="009B5C9C">
        <w:rPr>
          <w:rFonts w:ascii="Georgia" w:hAnsi="Georgia"/>
          <w:b/>
          <w:lang w:val="es-ES"/>
        </w:rPr>
        <w:t>51</w:t>
      </w:r>
      <w:r w:rsidR="00990257" w:rsidRPr="00D570DC">
        <w:rPr>
          <w:rFonts w:ascii="Georgia" w:hAnsi="Georgia"/>
          <w:b/>
          <w:lang w:val="es-ES"/>
        </w:rPr>
        <w:t xml:space="preserve">. </w:t>
      </w:r>
      <w:r w:rsidR="00E1526C">
        <w:rPr>
          <w:rFonts w:ascii="Georgia" w:hAnsi="Georgia"/>
          <w:lang w:val="es-ES"/>
        </w:rPr>
        <w:t xml:space="preserve"> A la</w:t>
      </w:r>
      <w:r w:rsidR="005B07BF">
        <w:rPr>
          <w:rFonts w:ascii="Georgia" w:hAnsi="Georgia"/>
          <w:lang w:val="es-ES"/>
        </w:rPr>
        <w:t xml:space="preserve"> </w:t>
      </w:r>
      <w:r w:rsidR="00990257" w:rsidRPr="00D570DC">
        <w:rPr>
          <w:rFonts w:ascii="Georgia" w:hAnsi="Georgia"/>
          <w:lang w:val="es-ES"/>
        </w:rPr>
        <w:t>estudiante</w:t>
      </w:r>
      <w:r w:rsidR="00EE6DE1">
        <w:rPr>
          <w:rFonts w:ascii="Georgia" w:hAnsi="Georgia"/>
          <w:lang w:val="es-ES"/>
        </w:rPr>
        <w:t xml:space="preserve"> </w:t>
      </w:r>
      <w:r w:rsidR="00E1526C">
        <w:rPr>
          <w:rFonts w:ascii="Georgia" w:hAnsi="Georgia"/>
          <w:lang w:val="es-ES"/>
        </w:rPr>
        <w:t xml:space="preserve">que </w:t>
      </w:r>
      <w:r w:rsidR="00990257" w:rsidRPr="00D570DC">
        <w:rPr>
          <w:rFonts w:ascii="Georgia" w:hAnsi="Georgia"/>
          <w:lang w:val="es-ES"/>
        </w:rPr>
        <w:t>se enc</w:t>
      </w:r>
      <w:r w:rsidR="00E1526C">
        <w:rPr>
          <w:rFonts w:ascii="Georgia" w:hAnsi="Georgia"/>
          <w:lang w:val="es-ES"/>
        </w:rPr>
        <w:t>uentre</w:t>
      </w:r>
      <w:r w:rsidR="00A75C36" w:rsidRPr="00D570DC">
        <w:rPr>
          <w:rFonts w:ascii="Georgia" w:hAnsi="Georgia"/>
          <w:lang w:val="es-ES"/>
        </w:rPr>
        <w:t xml:space="preserve"> en una situación de embarazo o</w:t>
      </w:r>
      <w:r w:rsidR="00990257" w:rsidRPr="00D570DC">
        <w:rPr>
          <w:rFonts w:ascii="Georgia" w:hAnsi="Georgia"/>
          <w:lang w:val="es-ES"/>
        </w:rPr>
        <w:t xml:space="preserve"> maternidad, si bien se procederá de acuerdo a lo dispuesto en el Reglamento Interno de Convivencia Escolar, se aplicarán las siguientes estrategias </w:t>
      </w:r>
      <w:r w:rsidR="002F7656" w:rsidRPr="00D570DC">
        <w:rPr>
          <w:rFonts w:ascii="Georgia" w:hAnsi="Georgia"/>
          <w:lang w:val="es-ES"/>
        </w:rPr>
        <w:t xml:space="preserve">en caso que lo respalde un certificado médico </w:t>
      </w:r>
      <w:r w:rsidR="00990257" w:rsidRPr="00D570DC">
        <w:rPr>
          <w:rFonts w:ascii="Georgia" w:hAnsi="Georgia"/>
          <w:lang w:val="es-ES"/>
        </w:rPr>
        <w:t>para que la persona no interrumpa su trayectoria educativa:</w:t>
      </w:r>
    </w:p>
    <w:p w14:paraId="4FBA2719" w14:textId="77777777" w:rsidR="00120E2E" w:rsidRPr="00D570DC" w:rsidRDefault="00120E2E">
      <w:pPr>
        <w:pStyle w:val="Prrafodelista"/>
        <w:numPr>
          <w:ilvl w:val="0"/>
          <w:numId w:val="21"/>
        </w:numPr>
        <w:rPr>
          <w:rFonts w:ascii="Georgia" w:hAnsi="Georgia"/>
          <w:lang w:val="es-ES"/>
        </w:rPr>
      </w:pPr>
      <w:r w:rsidRPr="00D570DC">
        <w:rPr>
          <w:rFonts w:ascii="Georgia" w:hAnsi="Georgia"/>
          <w:lang w:val="es-ES"/>
        </w:rPr>
        <w:t>Trabajo virtual.</w:t>
      </w:r>
    </w:p>
    <w:p w14:paraId="081CC203" w14:textId="77777777" w:rsidR="00120E2E" w:rsidRPr="00D570DC" w:rsidRDefault="00120E2E">
      <w:pPr>
        <w:pStyle w:val="Prrafodelista"/>
        <w:numPr>
          <w:ilvl w:val="0"/>
          <w:numId w:val="21"/>
        </w:numPr>
        <w:rPr>
          <w:rFonts w:ascii="Georgia" w:hAnsi="Georgia"/>
          <w:lang w:val="es-ES"/>
        </w:rPr>
      </w:pPr>
      <w:r w:rsidRPr="00D570DC">
        <w:rPr>
          <w:rFonts w:ascii="Georgia" w:hAnsi="Georgia"/>
          <w:lang w:val="es-ES"/>
        </w:rPr>
        <w:t>Envío de trabajos a través de la familia, entregando la información y los materiales que se requieran.</w:t>
      </w:r>
    </w:p>
    <w:p w14:paraId="524BAD74" w14:textId="77777777" w:rsidR="00120E2E" w:rsidRPr="00D570DC" w:rsidRDefault="00120E2E">
      <w:pPr>
        <w:pStyle w:val="Prrafodelista"/>
        <w:numPr>
          <w:ilvl w:val="0"/>
          <w:numId w:val="21"/>
        </w:numPr>
        <w:rPr>
          <w:rFonts w:ascii="Georgia" w:hAnsi="Georgia"/>
          <w:lang w:val="es-ES"/>
        </w:rPr>
      </w:pPr>
      <w:r w:rsidRPr="00D570DC">
        <w:rPr>
          <w:rFonts w:ascii="Georgia" w:hAnsi="Georgia"/>
          <w:lang w:val="es-ES"/>
        </w:rPr>
        <w:t>Visita a la persona en su hogar, para asignar responsabilidades.</w:t>
      </w:r>
    </w:p>
    <w:p w14:paraId="3C4A161B" w14:textId="37801F9F" w:rsidR="00120E2E" w:rsidRDefault="00120E2E">
      <w:pPr>
        <w:pStyle w:val="Prrafodelista"/>
        <w:numPr>
          <w:ilvl w:val="0"/>
          <w:numId w:val="21"/>
        </w:numPr>
        <w:rPr>
          <w:rFonts w:ascii="Georgia" w:hAnsi="Georgia"/>
          <w:lang w:val="es-ES"/>
        </w:rPr>
      </w:pPr>
      <w:r w:rsidRPr="00D570DC">
        <w:rPr>
          <w:rFonts w:ascii="Georgia" w:hAnsi="Georgia"/>
          <w:lang w:val="es-ES"/>
        </w:rPr>
        <w:t>Flexibilidad en las evaluaciones y calificaciones.</w:t>
      </w:r>
    </w:p>
    <w:p w14:paraId="4949E06A" w14:textId="46088612" w:rsidR="00B5141A" w:rsidRDefault="00B5141A" w:rsidP="00B5141A">
      <w:pPr>
        <w:rPr>
          <w:rFonts w:ascii="Georgia" w:hAnsi="Georgia"/>
          <w:lang w:val="es-ES"/>
        </w:rPr>
      </w:pPr>
    </w:p>
    <w:p w14:paraId="0DC33DFA" w14:textId="2C7931C7" w:rsidR="0050592E" w:rsidRPr="00FD6924" w:rsidRDefault="0050592E" w:rsidP="0050592E">
      <w:pPr>
        <w:rPr>
          <w:rFonts w:ascii="Georgia" w:hAnsi="Georgia"/>
          <w:lang w:val="es-ES"/>
        </w:rPr>
      </w:pPr>
      <w:r w:rsidRPr="00D570DC">
        <w:rPr>
          <w:rFonts w:ascii="Georgia" w:hAnsi="Georgia"/>
          <w:b/>
          <w:lang w:val="es-ES"/>
        </w:rPr>
        <w:t>ARTÍCULO 5</w:t>
      </w:r>
      <w:r w:rsidR="009B5C9C">
        <w:rPr>
          <w:rFonts w:ascii="Georgia" w:hAnsi="Georgia"/>
          <w:b/>
          <w:lang w:val="es-ES"/>
        </w:rPr>
        <w:t>2</w:t>
      </w:r>
      <w:r w:rsidRPr="00D570DC">
        <w:rPr>
          <w:rFonts w:ascii="Georgia" w:hAnsi="Georgia"/>
          <w:b/>
          <w:lang w:val="es-ES"/>
        </w:rPr>
        <w:t xml:space="preserve">. </w:t>
      </w:r>
      <w:r>
        <w:rPr>
          <w:rFonts w:ascii="Georgia" w:hAnsi="Georgia"/>
          <w:lang w:val="es-ES"/>
        </w:rPr>
        <w:t xml:space="preserve"> Al</w:t>
      </w:r>
      <w:r w:rsidRPr="00D570DC">
        <w:rPr>
          <w:rFonts w:ascii="Georgia" w:hAnsi="Georgia"/>
          <w:lang w:val="es-ES"/>
        </w:rPr>
        <w:t xml:space="preserve"> estudiante</w:t>
      </w:r>
      <w:r>
        <w:rPr>
          <w:rFonts w:ascii="Georgia" w:hAnsi="Georgia"/>
          <w:lang w:val="es-ES"/>
        </w:rPr>
        <w:t xml:space="preserve"> que </w:t>
      </w:r>
      <w:r w:rsidRPr="00D570DC">
        <w:rPr>
          <w:rFonts w:ascii="Georgia" w:hAnsi="Georgia"/>
          <w:lang w:val="es-ES"/>
        </w:rPr>
        <w:t>se enc</w:t>
      </w:r>
      <w:r>
        <w:rPr>
          <w:rFonts w:ascii="Georgia" w:hAnsi="Georgia"/>
          <w:lang w:val="es-ES"/>
        </w:rPr>
        <w:t>uentre</w:t>
      </w:r>
      <w:r w:rsidRPr="00D570DC">
        <w:rPr>
          <w:rFonts w:ascii="Georgia" w:hAnsi="Georgia"/>
          <w:lang w:val="es-ES"/>
        </w:rPr>
        <w:t xml:space="preserve"> en proceso de formación como </w:t>
      </w:r>
      <w:r>
        <w:rPr>
          <w:rFonts w:ascii="Georgia" w:hAnsi="Georgia"/>
          <w:lang w:val="es-ES"/>
        </w:rPr>
        <w:t xml:space="preserve">líder </w:t>
      </w:r>
      <w:r w:rsidRPr="00FD6924">
        <w:rPr>
          <w:rFonts w:ascii="Georgia" w:hAnsi="Georgia"/>
          <w:lang w:val="es-ES"/>
        </w:rPr>
        <w:t>espiritual de un pueblo originario, se procederá de acuerdo a</w:t>
      </w:r>
      <w:r w:rsidR="00FD6924" w:rsidRPr="00FD6924">
        <w:rPr>
          <w:rFonts w:ascii="Georgia" w:hAnsi="Georgia"/>
          <w:lang w:val="es-ES"/>
        </w:rPr>
        <w:t>:</w:t>
      </w:r>
    </w:p>
    <w:p w14:paraId="162D650F" w14:textId="77777777" w:rsidR="0050592E" w:rsidRPr="00FD6924" w:rsidRDefault="0050592E" w:rsidP="0050592E">
      <w:pPr>
        <w:pStyle w:val="Prrafodelista"/>
        <w:numPr>
          <w:ilvl w:val="0"/>
          <w:numId w:val="4"/>
        </w:numPr>
        <w:rPr>
          <w:rFonts w:ascii="Georgia" w:hAnsi="Georgia"/>
          <w:lang w:val="es-ES"/>
        </w:rPr>
      </w:pPr>
      <w:r w:rsidRPr="00FD6924">
        <w:rPr>
          <w:rFonts w:ascii="Georgia" w:hAnsi="Georgia"/>
          <w:lang w:val="es-ES"/>
        </w:rPr>
        <w:t>El apoderado informará a través de entrevista personal la situación de transición de las estudiantes, dejando registro y firma de los acuerdos tomados.</w:t>
      </w:r>
    </w:p>
    <w:p w14:paraId="4B90D188" w14:textId="77777777" w:rsidR="0050592E" w:rsidRDefault="0050592E" w:rsidP="00B5141A">
      <w:pPr>
        <w:rPr>
          <w:rFonts w:ascii="Georgia" w:hAnsi="Georgia"/>
          <w:lang w:val="es-ES"/>
        </w:rPr>
      </w:pPr>
    </w:p>
    <w:p w14:paraId="52CC3D59" w14:textId="422FA1DE" w:rsidR="00E2028D" w:rsidRPr="009B5C9C" w:rsidRDefault="00E2028D" w:rsidP="00B5141A">
      <w:pPr>
        <w:rPr>
          <w:rFonts w:ascii="Georgia" w:hAnsi="Georgia"/>
          <w:lang w:val="es-ES"/>
        </w:rPr>
      </w:pPr>
      <w:r w:rsidRPr="009B5C9C">
        <w:rPr>
          <w:rFonts w:ascii="Georgia" w:hAnsi="Georgia"/>
          <w:b/>
          <w:bCs/>
          <w:lang w:val="es-ES"/>
        </w:rPr>
        <w:t>ARTÍCULO 5</w:t>
      </w:r>
      <w:r w:rsidR="009B5C9C" w:rsidRPr="009B5C9C">
        <w:rPr>
          <w:rFonts w:ascii="Georgia" w:hAnsi="Georgia"/>
          <w:b/>
          <w:bCs/>
          <w:lang w:val="es-ES"/>
        </w:rPr>
        <w:t>3</w:t>
      </w:r>
      <w:r w:rsidRPr="009B5C9C">
        <w:rPr>
          <w:rFonts w:ascii="Georgia" w:hAnsi="Georgia"/>
          <w:lang w:val="es-ES"/>
        </w:rPr>
        <w:t xml:space="preserve">. Al estudiante que se encuentra en situación especial y que presente certificado médico con la solicitud de cierre de semestre. </w:t>
      </w:r>
    </w:p>
    <w:p w14:paraId="7098C4DF" w14:textId="70E4360D" w:rsidR="00E2028D" w:rsidRPr="009B5C9C" w:rsidRDefault="00E2028D" w:rsidP="00E2028D">
      <w:pPr>
        <w:pStyle w:val="Prrafodelista"/>
        <w:numPr>
          <w:ilvl w:val="0"/>
          <w:numId w:val="34"/>
        </w:numPr>
        <w:rPr>
          <w:rFonts w:ascii="Georgia" w:hAnsi="Georgia"/>
          <w:lang w:val="es-ES"/>
        </w:rPr>
      </w:pPr>
      <w:r w:rsidRPr="009B5C9C">
        <w:rPr>
          <w:rFonts w:ascii="Georgia" w:hAnsi="Georgia"/>
          <w:lang w:val="es-ES"/>
        </w:rPr>
        <w:t>Se procederá a gestionar el cierre de semestre académico.</w:t>
      </w:r>
    </w:p>
    <w:p w14:paraId="628228C6" w14:textId="238EAA05" w:rsidR="00E2028D" w:rsidRPr="009B5C9C" w:rsidRDefault="00B3653A" w:rsidP="00E2028D">
      <w:pPr>
        <w:pStyle w:val="Prrafodelista"/>
        <w:numPr>
          <w:ilvl w:val="0"/>
          <w:numId w:val="34"/>
        </w:numPr>
        <w:rPr>
          <w:rFonts w:ascii="Georgia" w:hAnsi="Georgia"/>
          <w:lang w:val="es-ES"/>
        </w:rPr>
      </w:pPr>
      <w:r w:rsidRPr="009B5C9C">
        <w:rPr>
          <w:rFonts w:ascii="Georgia" w:hAnsi="Georgia"/>
          <w:lang w:val="es-ES"/>
        </w:rPr>
        <w:t xml:space="preserve">Profesor </w:t>
      </w:r>
      <w:proofErr w:type="gramStart"/>
      <w:r w:rsidRPr="009B5C9C">
        <w:rPr>
          <w:rFonts w:ascii="Georgia" w:hAnsi="Georgia"/>
          <w:lang w:val="es-ES"/>
        </w:rPr>
        <w:t>Jefe</w:t>
      </w:r>
      <w:proofErr w:type="gramEnd"/>
      <w:r w:rsidRPr="009B5C9C">
        <w:rPr>
          <w:rFonts w:ascii="Georgia" w:hAnsi="Georgia"/>
          <w:lang w:val="es-ES"/>
        </w:rPr>
        <w:t xml:space="preserve">, </w:t>
      </w:r>
      <w:r w:rsidR="00E2028D" w:rsidRPr="009B5C9C">
        <w:rPr>
          <w:rFonts w:ascii="Georgia" w:hAnsi="Georgia"/>
          <w:lang w:val="es-ES"/>
        </w:rPr>
        <w:t>comunicará</w:t>
      </w:r>
      <w:r w:rsidRPr="009B5C9C">
        <w:rPr>
          <w:rFonts w:ascii="Georgia" w:hAnsi="Georgia"/>
          <w:lang w:val="es-ES"/>
        </w:rPr>
        <w:t xml:space="preserve"> </w:t>
      </w:r>
      <w:r w:rsidR="00E2028D" w:rsidRPr="009B5C9C">
        <w:rPr>
          <w:rFonts w:ascii="Georgia" w:hAnsi="Georgia"/>
          <w:lang w:val="es-ES"/>
        </w:rPr>
        <w:t xml:space="preserve">al apoderado titular </w:t>
      </w:r>
      <w:r w:rsidRPr="009B5C9C">
        <w:rPr>
          <w:rFonts w:ascii="Georgia" w:hAnsi="Georgia"/>
          <w:lang w:val="es-ES"/>
        </w:rPr>
        <w:t>la resolución d</w:t>
      </w:r>
      <w:r w:rsidR="00E2028D" w:rsidRPr="009B5C9C">
        <w:rPr>
          <w:rFonts w:ascii="Georgia" w:hAnsi="Georgia"/>
          <w:lang w:val="es-ES"/>
        </w:rPr>
        <w:t>el proceso de cierre de semestre académico.</w:t>
      </w:r>
    </w:p>
    <w:p w14:paraId="0DDAB544" w14:textId="2AF634A2" w:rsidR="00E2028D" w:rsidRPr="009B5C9C" w:rsidRDefault="00E2028D" w:rsidP="00E2028D">
      <w:pPr>
        <w:pStyle w:val="Prrafodelista"/>
        <w:numPr>
          <w:ilvl w:val="0"/>
          <w:numId w:val="34"/>
        </w:numPr>
        <w:rPr>
          <w:rFonts w:ascii="Georgia" w:hAnsi="Georgia"/>
          <w:lang w:val="es-ES"/>
        </w:rPr>
      </w:pPr>
      <w:r w:rsidRPr="009B5C9C">
        <w:rPr>
          <w:rFonts w:ascii="Georgia" w:hAnsi="Georgia"/>
          <w:lang w:val="es-ES"/>
        </w:rPr>
        <w:t>Una vez informado el apoderado, se indicará que la estudiante ya no podrá incorporarse a sus estudios regulares debido al cierre de semestre realizado.</w:t>
      </w:r>
    </w:p>
    <w:p w14:paraId="2D65B2D0" w14:textId="77777777" w:rsidR="00C26A9E" w:rsidRPr="009B5C9C" w:rsidRDefault="00C26A9E" w:rsidP="00C26A9E">
      <w:pPr>
        <w:rPr>
          <w:rFonts w:ascii="Georgia" w:hAnsi="Georgia"/>
          <w:lang w:val="es-ES"/>
        </w:rPr>
      </w:pPr>
    </w:p>
    <w:p w14:paraId="04B7267E" w14:textId="0F7F56C2" w:rsidR="00B3653A" w:rsidRPr="009B5C9C" w:rsidRDefault="00B3653A" w:rsidP="00B3653A">
      <w:pPr>
        <w:pStyle w:val="Prrafodelista"/>
        <w:numPr>
          <w:ilvl w:val="0"/>
          <w:numId w:val="35"/>
        </w:numPr>
        <w:rPr>
          <w:rFonts w:ascii="Georgia" w:hAnsi="Georgia"/>
          <w:lang w:val="es-ES"/>
        </w:rPr>
      </w:pPr>
      <w:r w:rsidRPr="009B5C9C">
        <w:rPr>
          <w:rFonts w:ascii="Georgia" w:hAnsi="Georgia"/>
          <w:lang w:val="es-ES"/>
        </w:rPr>
        <w:t xml:space="preserve">En caso, de estudiantes con situación médica, que le impida </w:t>
      </w:r>
      <w:r w:rsidR="00375886" w:rsidRPr="009B5C9C">
        <w:rPr>
          <w:rFonts w:ascii="Georgia" w:hAnsi="Georgia"/>
          <w:lang w:val="es-ES"/>
        </w:rPr>
        <w:t>su presencia</w:t>
      </w:r>
    </w:p>
    <w:p w14:paraId="014C62F4" w14:textId="2BD15370" w:rsidR="00B3653A" w:rsidRPr="009B5C9C" w:rsidRDefault="00B3653A" w:rsidP="00B3653A">
      <w:pPr>
        <w:pStyle w:val="Prrafodelista"/>
        <w:numPr>
          <w:ilvl w:val="0"/>
          <w:numId w:val="37"/>
        </w:numPr>
        <w:rPr>
          <w:rFonts w:ascii="Georgia" w:hAnsi="Georgia"/>
          <w:lang w:val="es-ES"/>
        </w:rPr>
      </w:pPr>
      <w:r w:rsidRPr="009B5C9C">
        <w:rPr>
          <w:rFonts w:ascii="Georgia" w:hAnsi="Georgia"/>
          <w:lang w:val="es-ES"/>
        </w:rPr>
        <w:t>Apoderado en entrevista informará, a su profesor jefe la situación médica de la estudiante.</w:t>
      </w:r>
    </w:p>
    <w:p w14:paraId="6A7CE070" w14:textId="7F016E06" w:rsidR="00B3653A" w:rsidRPr="009B5C9C" w:rsidRDefault="00B3653A" w:rsidP="00B3653A">
      <w:pPr>
        <w:pStyle w:val="Prrafodelista"/>
        <w:numPr>
          <w:ilvl w:val="0"/>
          <w:numId w:val="37"/>
        </w:numPr>
        <w:rPr>
          <w:rFonts w:ascii="Georgia" w:hAnsi="Georgia"/>
          <w:lang w:val="es-ES"/>
        </w:rPr>
      </w:pPr>
      <w:r w:rsidRPr="009B5C9C">
        <w:rPr>
          <w:rFonts w:ascii="Georgia" w:hAnsi="Georgia"/>
          <w:lang w:val="es-ES"/>
        </w:rPr>
        <w:t xml:space="preserve">Profesor jefe en entrevista solicita documentación (certificado médico que indique el cierre de semestre) </w:t>
      </w:r>
    </w:p>
    <w:p w14:paraId="53BB1290" w14:textId="52F231A9" w:rsidR="00B3653A" w:rsidRPr="009B5C9C" w:rsidRDefault="00B3653A" w:rsidP="00B3653A">
      <w:pPr>
        <w:pStyle w:val="Prrafodelista"/>
        <w:numPr>
          <w:ilvl w:val="0"/>
          <w:numId w:val="37"/>
        </w:numPr>
        <w:rPr>
          <w:rFonts w:ascii="Georgia" w:hAnsi="Georgia"/>
          <w:lang w:val="es-ES"/>
        </w:rPr>
      </w:pPr>
      <w:r w:rsidRPr="009B5C9C">
        <w:rPr>
          <w:rFonts w:ascii="Georgia" w:hAnsi="Georgia"/>
          <w:lang w:val="es-ES"/>
        </w:rPr>
        <w:t>Profesor jefe comunicará la situación a Coordinación de ciclo</w:t>
      </w:r>
      <w:r w:rsidR="00702448" w:rsidRPr="009B5C9C">
        <w:rPr>
          <w:rFonts w:ascii="Georgia" w:hAnsi="Georgia"/>
          <w:lang w:val="es-ES"/>
        </w:rPr>
        <w:t xml:space="preserve">, una vez </w:t>
      </w:r>
      <w:proofErr w:type="spellStart"/>
      <w:r w:rsidR="00702448" w:rsidRPr="009B5C9C">
        <w:rPr>
          <w:rFonts w:ascii="Georgia" w:hAnsi="Georgia"/>
          <w:lang w:val="es-ES"/>
        </w:rPr>
        <w:t>recepcionada</w:t>
      </w:r>
      <w:proofErr w:type="spellEnd"/>
      <w:r w:rsidR="00702448" w:rsidRPr="009B5C9C">
        <w:rPr>
          <w:rFonts w:ascii="Georgia" w:hAnsi="Georgia"/>
          <w:lang w:val="es-ES"/>
        </w:rPr>
        <w:t xml:space="preserve"> la documentación solicitada</w:t>
      </w:r>
      <w:r w:rsidRPr="009B5C9C">
        <w:rPr>
          <w:rFonts w:ascii="Georgia" w:hAnsi="Georgia"/>
          <w:lang w:val="es-ES"/>
        </w:rPr>
        <w:t>.</w:t>
      </w:r>
    </w:p>
    <w:p w14:paraId="22E84399" w14:textId="04786A6C" w:rsidR="00B3653A" w:rsidRPr="009B5C9C" w:rsidRDefault="00B3653A" w:rsidP="00B3653A">
      <w:pPr>
        <w:pStyle w:val="Prrafodelista"/>
        <w:numPr>
          <w:ilvl w:val="0"/>
          <w:numId w:val="37"/>
        </w:numPr>
        <w:rPr>
          <w:rFonts w:ascii="Georgia" w:hAnsi="Georgia"/>
          <w:lang w:val="es-ES"/>
        </w:rPr>
      </w:pPr>
      <w:r w:rsidRPr="009B5C9C">
        <w:rPr>
          <w:rFonts w:ascii="Georgia" w:hAnsi="Georgia"/>
          <w:lang w:val="es-ES"/>
        </w:rPr>
        <w:t>Coordinación de ciclo informa UTP, para resolución.</w:t>
      </w:r>
    </w:p>
    <w:p w14:paraId="3AF44354" w14:textId="20C2B46C" w:rsidR="00B3653A" w:rsidRPr="009B5C9C" w:rsidRDefault="00B3653A" w:rsidP="00B3653A">
      <w:pPr>
        <w:pStyle w:val="Prrafodelista"/>
        <w:numPr>
          <w:ilvl w:val="0"/>
          <w:numId w:val="37"/>
        </w:numPr>
        <w:rPr>
          <w:rFonts w:ascii="Georgia" w:hAnsi="Georgia"/>
          <w:lang w:val="es-ES"/>
        </w:rPr>
      </w:pPr>
      <w:r w:rsidRPr="009B5C9C">
        <w:rPr>
          <w:rFonts w:ascii="Georgia" w:hAnsi="Georgia"/>
          <w:lang w:val="es-ES"/>
        </w:rPr>
        <w:t>Profesor jefe comunicará a apoderado la resolución frente el caso.</w:t>
      </w:r>
    </w:p>
    <w:p w14:paraId="74C07F1A" w14:textId="1944721D" w:rsidR="00B3653A" w:rsidRPr="009B5C9C" w:rsidRDefault="00B3653A" w:rsidP="00375886">
      <w:pPr>
        <w:pStyle w:val="Prrafodelista"/>
        <w:numPr>
          <w:ilvl w:val="0"/>
          <w:numId w:val="37"/>
        </w:numPr>
        <w:rPr>
          <w:rFonts w:ascii="Georgia" w:hAnsi="Georgia"/>
          <w:lang w:val="es-ES"/>
        </w:rPr>
      </w:pPr>
      <w:r w:rsidRPr="009B5C9C">
        <w:rPr>
          <w:rFonts w:ascii="Georgia" w:hAnsi="Georgia"/>
          <w:lang w:val="es-ES"/>
        </w:rPr>
        <w:t>Coordinación de ciclo informará a los docentes del curso, la resolución académica y de asistencia frente el cierre de semestre</w:t>
      </w:r>
      <w:r w:rsidR="00375886" w:rsidRPr="009B5C9C">
        <w:rPr>
          <w:rFonts w:ascii="Georgia" w:hAnsi="Georgia"/>
          <w:lang w:val="es-ES"/>
        </w:rPr>
        <w:t>.</w:t>
      </w:r>
    </w:p>
    <w:p w14:paraId="1052F4B8" w14:textId="77777777" w:rsidR="00375886" w:rsidRPr="009B5C9C" w:rsidRDefault="00375886" w:rsidP="00375886">
      <w:pPr>
        <w:pStyle w:val="Prrafodelista"/>
        <w:ind w:left="1440"/>
        <w:rPr>
          <w:rFonts w:ascii="Georgia" w:hAnsi="Georgia"/>
          <w:lang w:val="es-ES"/>
        </w:rPr>
      </w:pPr>
    </w:p>
    <w:p w14:paraId="71DA8FDC" w14:textId="57091447" w:rsidR="00375886" w:rsidRPr="009B5C9C" w:rsidRDefault="00375886" w:rsidP="00375886">
      <w:pPr>
        <w:pStyle w:val="Prrafodelista"/>
        <w:numPr>
          <w:ilvl w:val="0"/>
          <w:numId w:val="35"/>
        </w:numPr>
        <w:rPr>
          <w:rFonts w:ascii="Georgia" w:hAnsi="Georgia"/>
          <w:lang w:val="es-ES"/>
        </w:rPr>
      </w:pPr>
      <w:r w:rsidRPr="009B5C9C">
        <w:rPr>
          <w:rFonts w:ascii="Georgia" w:hAnsi="Georgia"/>
          <w:lang w:val="es-ES"/>
        </w:rPr>
        <w:t>En caso, de estudiantes con situación familiar, que le impida su presencia</w:t>
      </w:r>
    </w:p>
    <w:p w14:paraId="68CDD624" w14:textId="415D8064" w:rsidR="00375886" w:rsidRPr="009B5C9C" w:rsidRDefault="00375886" w:rsidP="00375886">
      <w:pPr>
        <w:pStyle w:val="Prrafodelista"/>
        <w:numPr>
          <w:ilvl w:val="0"/>
          <w:numId w:val="37"/>
        </w:numPr>
        <w:rPr>
          <w:rFonts w:ascii="Georgia" w:hAnsi="Georgia"/>
          <w:lang w:val="es-ES"/>
        </w:rPr>
      </w:pPr>
      <w:r w:rsidRPr="009B5C9C">
        <w:rPr>
          <w:rFonts w:ascii="Georgia" w:hAnsi="Georgia"/>
          <w:lang w:val="es-ES"/>
        </w:rPr>
        <w:t>Apoderado en entrevista informará, a su profesor jefe la situación familiar de la estudiante.</w:t>
      </w:r>
    </w:p>
    <w:p w14:paraId="1D1D2933" w14:textId="64B69BC8" w:rsidR="00375886" w:rsidRPr="009B5C9C" w:rsidRDefault="00375886" w:rsidP="00375886">
      <w:pPr>
        <w:pStyle w:val="Prrafodelista"/>
        <w:numPr>
          <w:ilvl w:val="0"/>
          <w:numId w:val="37"/>
        </w:numPr>
        <w:rPr>
          <w:rFonts w:ascii="Georgia" w:hAnsi="Georgia"/>
          <w:lang w:val="es-ES"/>
        </w:rPr>
      </w:pPr>
      <w:r w:rsidRPr="009B5C9C">
        <w:rPr>
          <w:rFonts w:ascii="Georgia" w:hAnsi="Georgia"/>
          <w:lang w:val="es-ES"/>
        </w:rPr>
        <w:lastRenderedPageBreak/>
        <w:t>Se derivará a Asistente Social, quien emitirá un informe que acredite la situación, este informe se presentará a profesor jefe quién informará a Coordinación de nivel para resolución con UTP.</w:t>
      </w:r>
    </w:p>
    <w:p w14:paraId="416BE4B5" w14:textId="77777777" w:rsidR="00375886" w:rsidRPr="009B5C9C" w:rsidRDefault="00375886" w:rsidP="00375886">
      <w:pPr>
        <w:pStyle w:val="Prrafodelista"/>
        <w:numPr>
          <w:ilvl w:val="0"/>
          <w:numId w:val="37"/>
        </w:numPr>
        <w:rPr>
          <w:rFonts w:ascii="Georgia" w:hAnsi="Georgia"/>
          <w:lang w:val="es-ES"/>
        </w:rPr>
      </w:pPr>
      <w:r w:rsidRPr="009B5C9C">
        <w:rPr>
          <w:rFonts w:ascii="Georgia" w:hAnsi="Georgia"/>
          <w:lang w:val="es-ES"/>
        </w:rPr>
        <w:t>Profesor jefe comunicará a apoderado la resolución frente el caso.</w:t>
      </w:r>
    </w:p>
    <w:p w14:paraId="6331CB32" w14:textId="77777777" w:rsidR="00375886" w:rsidRPr="009B5C9C" w:rsidRDefault="00375886" w:rsidP="00375886">
      <w:pPr>
        <w:pStyle w:val="Prrafodelista"/>
        <w:numPr>
          <w:ilvl w:val="0"/>
          <w:numId w:val="37"/>
        </w:numPr>
        <w:rPr>
          <w:rFonts w:ascii="Georgia" w:hAnsi="Georgia"/>
          <w:lang w:val="es-ES"/>
        </w:rPr>
      </w:pPr>
      <w:r w:rsidRPr="009B5C9C">
        <w:rPr>
          <w:rFonts w:ascii="Georgia" w:hAnsi="Georgia"/>
          <w:lang w:val="es-ES"/>
        </w:rPr>
        <w:t>Coordinación de ciclo informará a los docentes del curso, la resolución académica y de asistencia frente el cierre de semestre.</w:t>
      </w:r>
    </w:p>
    <w:p w14:paraId="7B86E18D" w14:textId="77777777" w:rsidR="00B3653A" w:rsidRPr="009B5C9C" w:rsidRDefault="00B3653A" w:rsidP="00375886">
      <w:pPr>
        <w:pStyle w:val="Prrafodelista"/>
        <w:rPr>
          <w:rFonts w:ascii="Georgia" w:hAnsi="Georgia"/>
          <w:lang w:val="es-ES"/>
        </w:rPr>
      </w:pPr>
    </w:p>
    <w:p w14:paraId="2ED1A1C1" w14:textId="20BC2C59" w:rsidR="00C44375" w:rsidRPr="009B5C9C" w:rsidRDefault="00C26A9E" w:rsidP="00702448">
      <w:pPr>
        <w:pStyle w:val="Prrafodelista"/>
        <w:numPr>
          <w:ilvl w:val="0"/>
          <w:numId w:val="35"/>
        </w:numPr>
        <w:rPr>
          <w:rFonts w:ascii="Georgia" w:hAnsi="Georgia"/>
          <w:lang w:val="es-ES"/>
        </w:rPr>
      </w:pPr>
      <w:r w:rsidRPr="009B5C9C">
        <w:rPr>
          <w:rFonts w:ascii="Georgia" w:hAnsi="Georgia"/>
          <w:lang w:val="es-ES"/>
        </w:rPr>
        <w:t xml:space="preserve">En caso, de estudiantes con </w:t>
      </w:r>
      <w:r w:rsidR="00D82B80" w:rsidRPr="009B5C9C">
        <w:rPr>
          <w:rFonts w:ascii="Georgia" w:hAnsi="Georgia"/>
          <w:lang w:val="es-ES"/>
        </w:rPr>
        <w:t xml:space="preserve">reducción de jornada </w:t>
      </w:r>
      <w:r w:rsidRPr="009B5C9C">
        <w:rPr>
          <w:rFonts w:ascii="Georgia" w:hAnsi="Georgia"/>
          <w:lang w:val="es-ES"/>
        </w:rPr>
        <w:t>y su asistencia</w:t>
      </w:r>
      <w:r w:rsidR="00D82B80" w:rsidRPr="009B5C9C">
        <w:rPr>
          <w:rFonts w:ascii="Georgia" w:hAnsi="Georgia"/>
          <w:lang w:val="es-ES"/>
        </w:rPr>
        <w:t>, por motivos de adaptación o medida disciplinar desde Convivencia Escolar</w:t>
      </w:r>
      <w:r w:rsidRPr="009B5C9C">
        <w:rPr>
          <w:rFonts w:ascii="Georgia" w:hAnsi="Georgia"/>
          <w:lang w:val="es-ES"/>
        </w:rPr>
        <w:t>.</w:t>
      </w:r>
    </w:p>
    <w:p w14:paraId="0A49195F" w14:textId="169EE143" w:rsidR="007963DE" w:rsidRPr="007963DE" w:rsidRDefault="007963DE" w:rsidP="007963DE">
      <w:pPr>
        <w:pStyle w:val="Prrafodelista"/>
        <w:numPr>
          <w:ilvl w:val="0"/>
          <w:numId w:val="39"/>
        </w:numPr>
        <w:rPr>
          <w:rFonts w:ascii="Georgia" w:hAnsi="Georgia"/>
          <w:lang w:val="es-ES"/>
        </w:rPr>
      </w:pPr>
      <w:r>
        <w:rPr>
          <w:rFonts w:ascii="Georgia" w:hAnsi="Georgia"/>
          <w:lang w:val="es-ES"/>
        </w:rPr>
        <w:t xml:space="preserve">Profesor jefe, junto a la educadora diferencial, informará a Coordinación de ciclo </w:t>
      </w:r>
      <w:r w:rsidRPr="007963DE">
        <w:rPr>
          <w:rFonts w:ascii="Georgia" w:hAnsi="Georgia"/>
          <w:lang w:val="es-ES"/>
        </w:rPr>
        <w:t>la necesidad de plan de adaptación a jornada escolar, el cual se elabora para darlo a conocer al apoderado titular de la estudiante.</w:t>
      </w:r>
    </w:p>
    <w:p w14:paraId="7FF3546A" w14:textId="4497B009" w:rsidR="007963DE" w:rsidRPr="007963DE" w:rsidRDefault="00375886" w:rsidP="00702448">
      <w:pPr>
        <w:pStyle w:val="Prrafodelista"/>
        <w:numPr>
          <w:ilvl w:val="0"/>
          <w:numId w:val="39"/>
        </w:numPr>
        <w:rPr>
          <w:rFonts w:ascii="Georgia" w:hAnsi="Georgia"/>
          <w:lang w:val="es-ES"/>
        </w:rPr>
      </w:pPr>
      <w:r w:rsidRPr="007963DE">
        <w:rPr>
          <w:rFonts w:ascii="Georgia" w:hAnsi="Georgia"/>
          <w:lang w:val="es-ES"/>
        </w:rPr>
        <w:t>Profesor jefe</w:t>
      </w:r>
      <w:r w:rsidR="007963DE" w:rsidRPr="007963DE">
        <w:rPr>
          <w:rFonts w:ascii="Georgia" w:hAnsi="Georgia"/>
          <w:lang w:val="es-ES"/>
        </w:rPr>
        <w:t xml:space="preserve"> y educadora diferencia si corresponde,</w:t>
      </w:r>
      <w:r w:rsidRPr="007963DE">
        <w:rPr>
          <w:rFonts w:ascii="Georgia" w:hAnsi="Georgia"/>
          <w:lang w:val="es-ES"/>
        </w:rPr>
        <w:t xml:space="preserve"> en entrevista </w:t>
      </w:r>
      <w:r w:rsidR="007963DE" w:rsidRPr="007963DE">
        <w:rPr>
          <w:rFonts w:ascii="Georgia" w:hAnsi="Georgia"/>
          <w:lang w:val="es-ES"/>
        </w:rPr>
        <w:t>con apoderado socializará plan de adaptación a jornada escolar.</w:t>
      </w:r>
    </w:p>
    <w:p w14:paraId="6AFA988D" w14:textId="5C090AAC" w:rsidR="00375886" w:rsidRPr="007963DE" w:rsidRDefault="007963DE" w:rsidP="00702448">
      <w:pPr>
        <w:pStyle w:val="Prrafodelista"/>
        <w:numPr>
          <w:ilvl w:val="0"/>
          <w:numId w:val="39"/>
        </w:numPr>
        <w:rPr>
          <w:rFonts w:ascii="Georgia" w:hAnsi="Georgia"/>
          <w:lang w:val="es-ES"/>
        </w:rPr>
      </w:pPr>
      <w:r w:rsidRPr="007963DE">
        <w:rPr>
          <w:rFonts w:ascii="Georgia" w:hAnsi="Georgia"/>
          <w:lang w:val="es-ES"/>
        </w:rPr>
        <w:t>Encargado de convivencia escolar socializará Plan de medida disciplinar que corresponda en entrevista con apoderado titular de la estudiante.</w:t>
      </w:r>
    </w:p>
    <w:p w14:paraId="20D1A31F" w14:textId="388A9217" w:rsidR="00375886" w:rsidRPr="007963DE" w:rsidRDefault="00375886" w:rsidP="00702448">
      <w:pPr>
        <w:pStyle w:val="Prrafodelista"/>
        <w:numPr>
          <w:ilvl w:val="0"/>
          <w:numId w:val="39"/>
        </w:numPr>
        <w:rPr>
          <w:rFonts w:ascii="Georgia" w:hAnsi="Georgia"/>
          <w:lang w:val="es-ES"/>
        </w:rPr>
      </w:pPr>
      <w:r w:rsidRPr="007963DE">
        <w:rPr>
          <w:rFonts w:ascii="Georgia" w:hAnsi="Georgia"/>
          <w:lang w:val="es-ES"/>
        </w:rPr>
        <w:t xml:space="preserve">Coordinación de ciclo informará a los docentes del curso, la resolución académica y de asistencia frente el </w:t>
      </w:r>
      <w:r w:rsidR="007963DE" w:rsidRPr="007963DE">
        <w:rPr>
          <w:rFonts w:ascii="Georgia" w:hAnsi="Georgia"/>
          <w:lang w:val="es-ES"/>
        </w:rPr>
        <w:t>proceso de adaptación de la estudiante</w:t>
      </w:r>
      <w:r w:rsidRPr="007963DE">
        <w:rPr>
          <w:rFonts w:ascii="Georgia" w:hAnsi="Georgia"/>
          <w:lang w:val="es-ES"/>
        </w:rPr>
        <w:t>.</w:t>
      </w:r>
    </w:p>
    <w:p w14:paraId="078DA25F" w14:textId="0D1206BB" w:rsidR="003105CB" w:rsidRPr="007963DE" w:rsidRDefault="007963DE" w:rsidP="001D1653">
      <w:pPr>
        <w:pStyle w:val="Prrafodelista"/>
        <w:numPr>
          <w:ilvl w:val="0"/>
          <w:numId w:val="39"/>
        </w:numPr>
        <w:rPr>
          <w:rFonts w:ascii="Georgia" w:hAnsi="Georgia"/>
          <w:color w:val="FF0000"/>
          <w:lang w:val="es-ES"/>
        </w:rPr>
      </w:pPr>
      <w:r w:rsidRPr="007963DE">
        <w:rPr>
          <w:rFonts w:ascii="Georgia" w:hAnsi="Georgia"/>
          <w:lang w:val="es-ES"/>
        </w:rPr>
        <w:t>Encargada de Convivencia escolar informará a coordinación de ciclo el plan de medida disciplinar de la estudiante, para que sea informado a los demás docentes del curso en cuestión.</w:t>
      </w:r>
    </w:p>
    <w:p w14:paraId="25DA9F1D" w14:textId="77777777" w:rsidR="00E2028D" w:rsidRDefault="00E2028D" w:rsidP="00B5141A">
      <w:pPr>
        <w:rPr>
          <w:rFonts w:ascii="Georgia" w:hAnsi="Georgia"/>
          <w:lang w:val="es-ES"/>
        </w:rPr>
      </w:pPr>
    </w:p>
    <w:p w14:paraId="32758C4F" w14:textId="42F55338" w:rsidR="002C64D1" w:rsidRDefault="00AE53D6" w:rsidP="00AE53D6">
      <w:pPr>
        <w:rPr>
          <w:rFonts w:ascii="Georgia" w:hAnsi="Georgia"/>
          <w:lang w:val="es-ES"/>
        </w:rPr>
      </w:pPr>
      <w:r w:rsidRPr="00D570DC">
        <w:rPr>
          <w:rFonts w:ascii="Georgia" w:hAnsi="Georgia"/>
          <w:b/>
          <w:lang w:val="es-ES"/>
        </w:rPr>
        <w:t xml:space="preserve">ARTÍCULO </w:t>
      </w:r>
      <w:r w:rsidR="00AE0D1F" w:rsidRPr="00D570DC">
        <w:rPr>
          <w:rFonts w:ascii="Georgia" w:hAnsi="Georgia"/>
          <w:b/>
          <w:lang w:val="es-ES"/>
        </w:rPr>
        <w:t>5</w:t>
      </w:r>
      <w:r w:rsidR="00EF1B8D">
        <w:rPr>
          <w:rFonts w:ascii="Georgia" w:hAnsi="Georgia"/>
          <w:b/>
          <w:lang w:val="es-ES"/>
        </w:rPr>
        <w:t>4</w:t>
      </w:r>
      <w:r w:rsidRPr="00D570DC">
        <w:rPr>
          <w:rFonts w:ascii="Georgia" w:hAnsi="Georgia"/>
          <w:b/>
          <w:lang w:val="es-ES"/>
        </w:rPr>
        <w:t>.</w:t>
      </w:r>
      <w:r w:rsidRPr="00D570DC">
        <w:rPr>
          <w:rFonts w:ascii="Georgia" w:hAnsi="Georgia"/>
          <w:lang w:val="es-ES"/>
        </w:rPr>
        <w:t xml:space="preserve"> Las situaciones especiales no contempladas en el presente Reglamento debidamente justificadas que pudiesen presentarse durante el año escolar, previo informe de la </w:t>
      </w:r>
      <w:r w:rsidR="00A75C36" w:rsidRPr="00D570DC">
        <w:rPr>
          <w:rFonts w:ascii="Georgia" w:hAnsi="Georgia"/>
          <w:lang w:val="es-ES"/>
        </w:rPr>
        <w:t>Coordinación Académica</w:t>
      </w:r>
      <w:r w:rsidRPr="00D570DC">
        <w:rPr>
          <w:rFonts w:ascii="Georgia" w:hAnsi="Georgia"/>
          <w:lang w:val="es-ES"/>
        </w:rPr>
        <w:t xml:space="preserve">, serán resueltas por la </w:t>
      </w:r>
      <w:proofErr w:type="gramStart"/>
      <w:r w:rsidRPr="00D570DC">
        <w:rPr>
          <w:rFonts w:ascii="Georgia" w:hAnsi="Georgia"/>
          <w:lang w:val="es-ES"/>
        </w:rPr>
        <w:t>Directora</w:t>
      </w:r>
      <w:proofErr w:type="gramEnd"/>
      <w:r w:rsidRPr="00D570DC">
        <w:rPr>
          <w:rFonts w:ascii="Georgia" w:hAnsi="Georgia"/>
          <w:lang w:val="es-ES"/>
        </w:rPr>
        <w:t xml:space="preserve"> o el Director del </w:t>
      </w:r>
      <w:r w:rsidR="00F5210A" w:rsidRPr="00D570DC">
        <w:rPr>
          <w:rFonts w:ascii="Georgia" w:hAnsi="Georgia"/>
          <w:lang w:val="es-ES"/>
        </w:rPr>
        <w:t>Colegio</w:t>
      </w:r>
      <w:r w:rsidRPr="00D570DC">
        <w:rPr>
          <w:rFonts w:ascii="Georgia" w:hAnsi="Georgia"/>
          <w:lang w:val="es-ES"/>
        </w:rPr>
        <w:t xml:space="preserve"> considerando las opiniones de las y los docentes y profesionales involucrados, en primera instancia, y por la Jefa o el Jefe del Departamento Provincial de Educación si ello fuera procedente. En contra de esta última resolución, la </w:t>
      </w:r>
      <w:proofErr w:type="gramStart"/>
      <w:r w:rsidRPr="00D570DC">
        <w:rPr>
          <w:rFonts w:ascii="Georgia" w:hAnsi="Georgia"/>
          <w:lang w:val="es-ES"/>
        </w:rPr>
        <w:t>Directora</w:t>
      </w:r>
      <w:proofErr w:type="gramEnd"/>
      <w:r w:rsidRPr="00D570DC">
        <w:rPr>
          <w:rFonts w:ascii="Georgia" w:hAnsi="Georgia"/>
          <w:lang w:val="es-ES"/>
        </w:rPr>
        <w:t xml:space="preserve"> o el Director del establecimiento podrá presentar recurso de reposición y jerárquico en subsidio. </w:t>
      </w:r>
    </w:p>
    <w:p w14:paraId="2408891A" w14:textId="77777777" w:rsidR="002C65F2" w:rsidRPr="00D570DC" w:rsidRDefault="002C65F2" w:rsidP="00AE53D6">
      <w:pPr>
        <w:rPr>
          <w:rFonts w:ascii="Georgia" w:hAnsi="Georgia"/>
          <w:lang w:val="es-ES"/>
        </w:rPr>
      </w:pPr>
    </w:p>
    <w:p w14:paraId="7417A762" w14:textId="77777777" w:rsidR="002C64D1" w:rsidRPr="00D570DC" w:rsidRDefault="00AE53D6" w:rsidP="00AE53D6">
      <w:pPr>
        <w:rPr>
          <w:rFonts w:ascii="Georgia" w:hAnsi="Georgia"/>
          <w:lang w:val="es-ES"/>
        </w:rPr>
      </w:pPr>
      <w:r w:rsidRPr="00D570DC">
        <w:rPr>
          <w:rFonts w:ascii="Georgia" w:hAnsi="Georgia"/>
          <w:lang w:val="es-ES"/>
        </w:rPr>
        <w:t xml:space="preserve">Lo contemplado en este artículo se certificará mediante una resolución interna firmada por la </w:t>
      </w:r>
      <w:proofErr w:type="gramStart"/>
      <w:r w:rsidRPr="00D570DC">
        <w:rPr>
          <w:rFonts w:ascii="Georgia" w:hAnsi="Georgia"/>
          <w:lang w:val="es-ES"/>
        </w:rPr>
        <w:t>Directora</w:t>
      </w:r>
      <w:proofErr w:type="gramEnd"/>
      <w:r w:rsidRPr="00D570DC">
        <w:rPr>
          <w:rFonts w:ascii="Georgia" w:hAnsi="Georgia"/>
          <w:lang w:val="es-ES"/>
        </w:rPr>
        <w:t xml:space="preserve"> o el Director del Colegio. </w:t>
      </w:r>
    </w:p>
    <w:p w14:paraId="472835F7" w14:textId="77777777" w:rsidR="002C64D1" w:rsidRPr="00D570DC" w:rsidRDefault="002C64D1" w:rsidP="00AE53D6">
      <w:pPr>
        <w:rPr>
          <w:rFonts w:ascii="Georgia" w:hAnsi="Georgia"/>
          <w:lang w:val="es-ES"/>
        </w:rPr>
      </w:pPr>
    </w:p>
    <w:p w14:paraId="5C6C1297" w14:textId="0B1DAB0A" w:rsidR="005E7DBE" w:rsidRPr="00D570DC" w:rsidRDefault="00DB70BE" w:rsidP="00D14DC1">
      <w:pPr>
        <w:pStyle w:val="Ttulo1"/>
        <w:numPr>
          <w:ilvl w:val="0"/>
          <w:numId w:val="0"/>
        </w:numPr>
        <w:rPr>
          <w:rFonts w:ascii="Georgia" w:hAnsi="Georgia"/>
          <w:w w:val="84"/>
          <w:sz w:val="28"/>
          <w:szCs w:val="28"/>
          <w:lang w:val="es-CL"/>
        </w:rPr>
      </w:pPr>
      <w:r w:rsidRPr="00D570DC">
        <w:rPr>
          <w:rFonts w:ascii="Georgia" w:hAnsi="Georgia"/>
          <w:w w:val="84"/>
          <w:sz w:val="28"/>
          <w:szCs w:val="28"/>
          <w:lang w:val="es-CL"/>
        </w:rPr>
        <w:t>TÍTULO</w:t>
      </w:r>
      <w:r w:rsidR="00961210" w:rsidRPr="00D570DC">
        <w:rPr>
          <w:rFonts w:ascii="Georgia" w:hAnsi="Georgia"/>
          <w:w w:val="84"/>
          <w:sz w:val="28"/>
          <w:szCs w:val="28"/>
          <w:lang w:val="es-CL"/>
        </w:rPr>
        <w:t xml:space="preserve"> </w:t>
      </w:r>
      <w:r w:rsidR="00A75C36" w:rsidRPr="00D570DC">
        <w:rPr>
          <w:rFonts w:ascii="Georgia" w:hAnsi="Georgia"/>
          <w:w w:val="84"/>
          <w:sz w:val="28"/>
          <w:szCs w:val="28"/>
          <w:lang w:val="es-CL"/>
        </w:rPr>
        <w:t>VIII</w:t>
      </w:r>
      <w:r w:rsidR="00D14DC1">
        <w:rPr>
          <w:rFonts w:ascii="Georgia" w:hAnsi="Georgia"/>
          <w:w w:val="84"/>
          <w:sz w:val="28"/>
          <w:szCs w:val="28"/>
          <w:lang w:val="es-CL"/>
        </w:rPr>
        <w:t>:</w:t>
      </w:r>
      <w:r w:rsidR="003C60DC" w:rsidRPr="00D570DC">
        <w:rPr>
          <w:rFonts w:ascii="Georgia" w:hAnsi="Georgia"/>
          <w:w w:val="84"/>
          <w:sz w:val="28"/>
          <w:szCs w:val="28"/>
          <w:lang w:val="es-CL"/>
        </w:rPr>
        <w:t>DE LA</w:t>
      </w:r>
      <w:r w:rsidR="00DE6092" w:rsidRPr="00D570DC">
        <w:rPr>
          <w:rFonts w:ascii="Georgia" w:hAnsi="Georgia"/>
          <w:w w:val="84"/>
          <w:sz w:val="28"/>
          <w:szCs w:val="28"/>
          <w:lang w:val="es-CL"/>
        </w:rPr>
        <w:t xml:space="preserve"> </w:t>
      </w:r>
      <w:r w:rsidR="003C60DC" w:rsidRPr="00D570DC">
        <w:rPr>
          <w:rFonts w:ascii="Georgia" w:hAnsi="Georgia"/>
          <w:w w:val="84"/>
          <w:sz w:val="28"/>
          <w:szCs w:val="28"/>
          <w:lang w:val="es-CL"/>
        </w:rPr>
        <w:t xml:space="preserve">ACTUALIZACIÓN Y CAMBIO DEL REGLAMENTO INTERNO DE </w:t>
      </w:r>
      <w:r w:rsidR="008A595F" w:rsidRPr="00D570DC">
        <w:rPr>
          <w:rFonts w:ascii="Georgia" w:hAnsi="Georgia"/>
          <w:w w:val="84"/>
          <w:sz w:val="28"/>
          <w:szCs w:val="28"/>
          <w:lang w:val="es-CL"/>
        </w:rPr>
        <w:t>EVALUACIÓN</w:t>
      </w:r>
      <w:r w:rsidRPr="00D570DC">
        <w:rPr>
          <w:rFonts w:ascii="Georgia" w:hAnsi="Georgia"/>
          <w:w w:val="84"/>
          <w:sz w:val="28"/>
          <w:szCs w:val="28"/>
          <w:lang w:val="es-CL"/>
        </w:rPr>
        <w:t>, CALIFICACIÓN</w:t>
      </w:r>
      <w:r w:rsidR="008A595F" w:rsidRPr="00D570DC">
        <w:rPr>
          <w:rFonts w:ascii="Georgia" w:hAnsi="Georgia"/>
          <w:w w:val="84"/>
          <w:sz w:val="28"/>
          <w:szCs w:val="28"/>
          <w:lang w:val="es-CL"/>
        </w:rPr>
        <w:t xml:space="preserve"> Y PROMOCIÓN</w:t>
      </w:r>
      <w:r w:rsidR="003C60DC" w:rsidRPr="00D570DC">
        <w:rPr>
          <w:rFonts w:ascii="Georgia" w:hAnsi="Georgia"/>
          <w:w w:val="84"/>
          <w:sz w:val="28"/>
          <w:szCs w:val="28"/>
          <w:lang w:val="es-CL"/>
        </w:rPr>
        <w:t xml:space="preserve"> ESCOLAR</w:t>
      </w:r>
    </w:p>
    <w:p w14:paraId="1D3707A2" w14:textId="357A5E0B" w:rsidR="005E7DBE" w:rsidRPr="00D570DC" w:rsidRDefault="00D07A9C" w:rsidP="003C60DC">
      <w:pPr>
        <w:rPr>
          <w:rFonts w:ascii="Georgia" w:hAnsi="Georgia"/>
          <w:lang w:val="es-ES"/>
        </w:rPr>
      </w:pPr>
      <w:r w:rsidRPr="00D570DC">
        <w:rPr>
          <w:rFonts w:ascii="Georgia" w:hAnsi="Georgia"/>
          <w:b/>
          <w:lang w:val="es-CL"/>
        </w:rPr>
        <w:t>A</w:t>
      </w:r>
      <w:r w:rsidR="006D17E4" w:rsidRPr="00D570DC">
        <w:rPr>
          <w:rFonts w:ascii="Georgia" w:hAnsi="Georgia"/>
          <w:b/>
          <w:lang w:val="es-CL"/>
        </w:rPr>
        <w:t xml:space="preserve">RTÍCULO </w:t>
      </w:r>
      <w:r w:rsidR="00AE0D1F" w:rsidRPr="00D570DC">
        <w:rPr>
          <w:rFonts w:ascii="Georgia" w:hAnsi="Georgia"/>
          <w:b/>
          <w:lang w:val="es-CL"/>
        </w:rPr>
        <w:t>5</w:t>
      </w:r>
      <w:r w:rsidR="00EF1B8D">
        <w:rPr>
          <w:rFonts w:ascii="Georgia" w:hAnsi="Georgia"/>
          <w:b/>
          <w:lang w:val="es-CL"/>
        </w:rPr>
        <w:t>5</w:t>
      </w:r>
      <w:r w:rsidR="005E7DBE" w:rsidRPr="00D570DC">
        <w:rPr>
          <w:rFonts w:ascii="Georgia" w:hAnsi="Georgia"/>
          <w:b/>
          <w:lang w:val="es-CL"/>
        </w:rPr>
        <w:t xml:space="preserve">. </w:t>
      </w:r>
      <w:r w:rsidR="005E7DBE" w:rsidRPr="00D570DC">
        <w:rPr>
          <w:rFonts w:ascii="Georgia" w:hAnsi="Georgia"/>
          <w:lang w:val="es-CL"/>
        </w:rPr>
        <w:t xml:space="preserve">Anualmente, el Consejo Escolar </w:t>
      </w:r>
      <w:r w:rsidR="0071049F" w:rsidRPr="00D570DC">
        <w:rPr>
          <w:rFonts w:ascii="Georgia" w:hAnsi="Georgia"/>
          <w:lang w:val="es-CL"/>
        </w:rPr>
        <w:t>tendrá la responsabilidad de</w:t>
      </w:r>
      <w:r w:rsidR="005E7DBE" w:rsidRPr="00D570DC">
        <w:rPr>
          <w:rFonts w:ascii="Georgia" w:hAnsi="Georgia"/>
          <w:lang w:val="es-CL"/>
        </w:rPr>
        <w:t xml:space="preserve"> organizar </w:t>
      </w:r>
      <w:r w:rsidR="0071049F" w:rsidRPr="00D570DC">
        <w:rPr>
          <w:rFonts w:ascii="Georgia" w:hAnsi="Georgia"/>
          <w:lang w:val="es-CL"/>
        </w:rPr>
        <w:t>un proceso de</w:t>
      </w:r>
      <w:r w:rsidR="005E7DBE" w:rsidRPr="00D570DC">
        <w:rPr>
          <w:rFonts w:ascii="Georgia" w:hAnsi="Georgia"/>
          <w:lang w:val="es-CL"/>
        </w:rPr>
        <w:t xml:space="preserve"> consulta al presente Reglamento</w:t>
      </w:r>
      <w:r w:rsidR="0024171C" w:rsidRPr="00D570DC">
        <w:rPr>
          <w:rFonts w:ascii="Georgia" w:hAnsi="Georgia"/>
          <w:lang w:val="es-ES"/>
        </w:rPr>
        <w:t xml:space="preserve"> para recabar las observaciones e inquie</w:t>
      </w:r>
      <w:r w:rsidR="0071049F" w:rsidRPr="00D570DC">
        <w:rPr>
          <w:rFonts w:ascii="Georgia" w:hAnsi="Georgia"/>
          <w:lang w:val="es-ES"/>
        </w:rPr>
        <w:t>tudes de la Comunidad Educativa.</w:t>
      </w:r>
    </w:p>
    <w:p w14:paraId="375765D6" w14:textId="4D05EC2B" w:rsidR="0024171C" w:rsidRDefault="0071049F" w:rsidP="003C60DC">
      <w:pPr>
        <w:rPr>
          <w:rFonts w:ascii="Georgia" w:hAnsi="Georgia"/>
          <w:lang w:val="es-ES"/>
        </w:rPr>
      </w:pPr>
      <w:r w:rsidRPr="00D570DC">
        <w:rPr>
          <w:rFonts w:ascii="Georgia" w:hAnsi="Georgia"/>
          <w:lang w:val="es-ES"/>
        </w:rPr>
        <w:t>Este proceso</w:t>
      </w:r>
      <w:r w:rsidR="0024171C" w:rsidRPr="00D570DC">
        <w:rPr>
          <w:rFonts w:ascii="Georgia" w:hAnsi="Georgia"/>
          <w:lang w:val="es-ES"/>
        </w:rPr>
        <w:t xml:space="preserve"> será</w:t>
      </w:r>
      <w:r w:rsidRPr="00D570DC">
        <w:rPr>
          <w:rFonts w:ascii="Georgia" w:hAnsi="Georgia"/>
          <w:lang w:val="es-ES"/>
        </w:rPr>
        <w:t xml:space="preserve"> siempre participativo y vinculante, liderado</w:t>
      </w:r>
      <w:r w:rsidR="0024171C" w:rsidRPr="00D570DC">
        <w:rPr>
          <w:rFonts w:ascii="Georgia" w:hAnsi="Georgia"/>
          <w:lang w:val="es-ES"/>
        </w:rPr>
        <w:t xml:space="preserve"> por </w:t>
      </w:r>
      <w:r w:rsidR="00552D36" w:rsidRPr="00D570DC">
        <w:rPr>
          <w:rFonts w:ascii="Georgia" w:hAnsi="Georgia"/>
          <w:lang w:val="es-ES"/>
        </w:rPr>
        <w:t xml:space="preserve">el Equipo Directivo y Técnico Pedagógico representado por </w:t>
      </w:r>
      <w:r w:rsidR="007E04C9" w:rsidRPr="00D570DC">
        <w:rPr>
          <w:rFonts w:ascii="Georgia" w:hAnsi="Georgia"/>
          <w:lang w:val="es-ES"/>
        </w:rPr>
        <w:t xml:space="preserve">la </w:t>
      </w:r>
      <w:r w:rsidR="00A75C36" w:rsidRPr="00D570DC">
        <w:rPr>
          <w:rFonts w:ascii="Georgia" w:hAnsi="Georgia"/>
          <w:lang w:val="es-ES"/>
        </w:rPr>
        <w:t>Coordinación Académica</w:t>
      </w:r>
      <w:r w:rsidR="006B7D49" w:rsidRPr="00D570DC">
        <w:rPr>
          <w:rFonts w:ascii="Georgia" w:hAnsi="Georgia"/>
          <w:lang w:val="es-ES"/>
        </w:rPr>
        <w:t xml:space="preserve">, quien </w:t>
      </w:r>
      <w:r w:rsidR="00F45447" w:rsidRPr="00D570DC">
        <w:rPr>
          <w:rFonts w:ascii="Georgia" w:hAnsi="Georgia"/>
          <w:lang w:val="es-ES"/>
        </w:rPr>
        <w:t>presentará</w:t>
      </w:r>
      <w:r w:rsidR="006B7D49" w:rsidRPr="00D570DC">
        <w:rPr>
          <w:rFonts w:ascii="Georgia" w:hAnsi="Georgia"/>
          <w:lang w:val="es-ES"/>
        </w:rPr>
        <w:t xml:space="preserve"> las observaciones </w:t>
      </w:r>
      <w:r w:rsidR="001B2AEC" w:rsidRPr="00D570DC">
        <w:rPr>
          <w:rFonts w:ascii="Georgia" w:hAnsi="Georgia"/>
          <w:lang w:val="es-ES"/>
        </w:rPr>
        <w:t>al</w:t>
      </w:r>
      <w:r w:rsidR="006B7D49" w:rsidRPr="00D570DC">
        <w:rPr>
          <w:rFonts w:ascii="Georgia" w:hAnsi="Georgia"/>
          <w:lang w:val="es-ES"/>
        </w:rPr>
        <w:t xml:space="preserve"> Consejo Escolar </w:t>
      </w:r>
      <w:r w:rsidR="001B2AEC" w:rsidRPr="00D570DC">
        <w:rPr>
          <w:rFonts w:ascii="Georgia" w:hAnsi="Georgia"/>
          <w:lang w:val="es-ES"/>
        </w:rPr>
        <w:t xml:space="preserve">para que </w:t>
      </w:r>
      <w:r w:rsidR="006B7D49" w:rsidRPr="00D570DC">
        <w:rPr>
          <w:rFonts w:ascii="Georgia" w:hAnsi="Georgia"/>
          <w:lang w:val="es-ES"/>
        </w:rPr>
        <w:t>resuelva las modificaciones pertinentes</w:t>
      </w:r>
      <w:r w:rsidR="001B2AEC" w:rsidRPr="00D570DC">
        <w:rPr>
          <w:rFonts w:ascii="Georgia" w:hAnsi="Georgia"/>
          <w:lang w:val="es-ES"/>
        </w:rPr>
        <w:t xml:space="preserve"> en sesión ordinaria</w:t>
      </w:r>
      <w:r w:rsidR="006B7D49" w:rsidRPr="00D570DC">
        <w:rPr>
          <w:rFonts w:ascii="Georgia" w:hAnsi="Georgia"/>
          <w:lang w:val="es-ES"/>
        </w:rPr>
        <w:t xml:space="preserve">. </w:t>
      </w:r>
    </w:p>
    <w:p w14:paraId="77E3078D" w14:textId="5A7447BA" w:rsidR="006A671B" w:rsidRPr="00D570DC" w:rsidRDefault="0071049F" w:rsidP="003C60DC">
      <w:pPr>
        <w:rPr>
          <w:rFonts w:ascii="Georgia" w:hAnsi="Georgia"/>
          <w:lang w:val="es-ES"/>
        </w:rPr>
      </w:pPr>
      <w:r w:rsidRPr="00D570DC">
        <w:rPr>
          <w:rFonts w:ascii="Georgia" w:hAnsi="Georgia"/>
          <w:lang w:val="es-ES"/>
        </w:rPr>
        <w:t xml:space="preserve">El Consejo Escolar tendrá facultad </w:t>
      </w:r>
      <w:r w:rsidR="0004385B" w:rsidRPr="00D570DC">
        <w:rPr>
          <w:rFonts w:ascii="Georgia" w:hAnsi="Georgia"/>
          <w:lang w:val="es-ES"/>
        </w:rPr>
        <w:t>consultiva</w:t>
      </w:r>
      <w:r w:rsidRPr="00D570DC">
        <w:rPr>
          <w:rFonts w:ascii="Georgia" w:hAnsi="Georgia"/>
          <w:lang w:val="es-ES"/>
        </w:rPr>
        <w:t xml:space="preserve"> sobre </w:t>
      </w:r>
      <w:r w:rsidR="00DB70BE" w:rsidRPr="00D570DC">
        <w:rPr>
          <w:rFonts w:ascii="Georgia" w:hAnsi="Georgia"/>
          <w:lang w:val="es-ES"/>
        </w:rPr>
        <w:t>el</w:t>
      </w:r>
      <w:r w:rsidRPr="00D570DC">
        <w:rPr>
          <w:rFonts w:ascii="Georgia" w:hAnsi="Georgia"/>
          <w:lang w:val="es-ES"/>
        </w:rPr>
        <w:t xml:space="preserve"> proceso de consulta.</w:t>
      </w:r>
    </w:p>
    <w:p w14:paraId="16B3374F" w14:textId="77777777" w:rsidR="00EF1B8D" w:rsidRDefault="00EF1B8D" w:rsidP="006A671B">
      <w:pPr>
        <w:rPr>
          <w:rFonts w:ascii="Georgia" w:hAnsi="Georgia"/>
          <w:b/>
          <w:lang w:val="es-ES"/>
        </w:rPr>
      </w:pPr>
    </w:p>
    <w:p w14:paraId="42F8DEF3" w14:textId="77777777" w:rsidR="00EF1B8D" w:rsidRDefault="00EF1B8D" w:rsidP="006A671B">
      <w:pPr>
        <w:rPr>
          <w:rFonts w:ascii="Georgia" w:hAnsi="Georgia"/>
          <w:b/>
          <w:lang w:val="es-ES"/>
        </w:rPr>
      </w:pPr>
    </w:p>
    <w:p w14:paraId="36F9F83A" w14:textId="745D865F" w:rsidR="006A671B" w:rsidRPr="00D570DC" w:rsidRDefault="006D17E4" w:rsidP="006A671B">
      <w:pPr>
        <w:rPr>
          <w:rFonts w:ascii="Georgia" w:hAnsi="Georgia"/>
          <w:lang w:val="es-ES"/>
        </w:rPr>
      </w:pPr>
      <w:r w:rsidRPr="00D570DC">
        <w:rPr>
          <w:rFonts w:ascii="Georgia" w:hAnsi="Georgia"/>
          <w:b/>
          <w:lang w:val="es-ES"/>
        </w:rPr>
        <w:lastRenderedPageBreak/>
        <w:t xml:space="preserve">ARTÍCULO </w:t>
      </w:r>
      <w:r w:rsidR="00AE0D1F" w:rsidRPr="00D570DC">
        <w:rPr>
          <w:rFonts w:ascii="Georgia" w:hAnsi="Georgia"/>
          <w:b/>
          <w:lang w:val="es-ES"/>
        </w:rPr>
        <w:t>5</w:t>
      </w:r>
      <w:r w:rsidR="00EF1B8D">
        <w:rPr>
          <w:rFonts w:ascii="Georgia" w:hAnsi="Georgia"/>
          <w:b/>
          <w:lang w:val="es-ES"/>
        </w:rPr>
        <w:t>6</w:t>
      </w:r>
      <w:r w:rsidR="006A671B" w:rsidRPr="00D570DC">
        <w:rPr>
          <w:rFonts w:ascii="Georgia" w:hAnsi="Georgia"/>
          <w:b/>
          <w:lang w:val="es-ES"/>
        </w:rPr>
        <w:t xml:space="preserve">. </w:t>
      </w:r>
      <w:r w:rsidR="006A671B" w:rsidRPr="00D570DC">
        <w:rPr>
          <w:rFonts w:ascii="Georgia" w:hAnsi="Georgia"/>
          <w:lang w:val="es-ES"/>
        </w:rPr>
        <w:t xml:space="preserve">El Reglamento Interno de </w:t>
      </w:r>
      <w:r w:rsidR="00296B99" w:rsidRPr="00D570DC">
        <w:rPr>
          <w:rFonts w:ascii="Georgia" w:hAnsi="Georgia"/>
          <w:lang w:val="es-ES"/>
        </w:rPr>
        <w:t>Evaluación</w:t>
      </w:r>
      <w:r w:rsidR="00DB70BE" w:rsidRPr="00D570DC">
        <w:rPr>
          <w:rFonts w:ascii="Georgia" w:hAnsi="Georgia"/>
          <w:lang w:val="es-ES"/>
        </w:rPr>
        <w:t>, Calificación</w:t>
      </w:r>
      <w:r w:rsidR="00296B99" w:rsidRPr="00D570DC">
        <w:rPr>
          <w:rFonts w:ascii="Georgia" w:hAnsi="Georgia"/>
          <w:lang w:val="es-ES"/>
        </w:rPr>
        <w:t xml:space="preserve"> y Promoción</w:t>
      </w:r>
      <w:r w:rsidR="006A671B" w:rsidRPr="00D570DC">
        <w:rPr>
          <w:rFonts w:ascii="Georgia" w:hAnsi="Georgia"/>
          <w:lang w:val="es-ES"/>
        </w:rPr>
        <w:t xml:space="preserve">, será </w:t>
      </w:r>
      <w:r w:rsidRPr="00D570DC">
        <w:rPr>
          <w:rFonts w:ascii="Georgia" w:hAnsi="Georgia"/>
          <w:lang w:val="es-ES"/>
        </w:rPr>
        <w:t xml:space="preserve">consultado </w:t>
      </w:r>
      <w:r w:rsidR="005E2F15" w:rsidRPr="00D570DC">
        <w:rPr>
          <w:rFonts w:ascii="Georgia" w:hAnsi="Georgia"/>
          <w:lang w:val="es-ES"/>
        </w:rPr>
        <w:t xml:space="preserve">anualmente </w:t>
      </w:r>
      <w:r w:rsidRPr="00D570DC">
        <w:rPr>
          <w:rFonts w:ascii="Georgia" w:hAnsi="Georgia"/>
          <w:lang w:val="es-ES"/>
        </w:rPr>
        <w:t>para su actualización de manera obligatoria</w:t>
      </w:r>
      <w:r w:rsidR="006A671B" w:rsidRPr="00D570DC">
        <w:rPr>
          <w:rFonts w:ascii="Georgia" w:hAnsi="Georgia"/>
          <w:lang w:val="es-ES"/>
        </w:rPr>
        <w:t xml:space="preserve"> </w:t>
      </w:r>
      <w:r w:rsidR="00552D36" w:rsidRPr="00D570DC">
        <w:rPr>
          <w:rFonts w:ascii="Georgia" w:hAnsi="Georgia"/>
          <w:lang w:val="es-ES"/>
        </w:rPr>
        <w:t xml:space="preserve">al Consejo Escolar </w:t>
      </w:r>
      <w:r w:rsidR="005E2F15" w:rsidRPr="00D570DC">
        <w:rPr>
          <w:rFonts w:ascii="Georgia" w:hAnsi="Georgia"/>
          <w:lang w:val="es-ES"/>
        </w:rPr>
        <w:t xml:space="preserve">en sesión ordinaria </w:t>
      </w:r>
      <w:r w:rsidR="006A671B" w:rsidRPr="00D570DC">
        <w:rPr>
          <w:rFonts w:ascii="Georgia" w:hAnsi="Georgia"/>
          <w:lang w:val="es-ES"/>
        </w:rPr>
        <w:t>de acuerdo al procedimiento contemplado en el artículo siguiente, en caso de:</w:t>
      </w:r>
    </w:p>
    <w:p w14:paraId="2EB49294" w14:textId="6A9CEF8B" w:rsidR="006A671B" w:rsidRPr="00D570DC" w:rsidRDefault="006A671B" w:rsidP="00887541">
      <w:pPr>
        <w:pStyle w:val="Prrafodelista"/>
        <w:numPr>
          <w:ilvl w:val="0"/>
          <w:numId w:val="2"/>
        </w:numPr>
        <w:rPr>
          <w:rFonts w:ascii="Georgia" w:hAnsi="Georgia"/>
          <w:lang w:val="es-CL"/>
        </w:rPr>
      </w:pPr>
      <w:r w:rsidRPr="00D570DC">
        <w:rPr>
          <w:rFonts w:ascii="Georgia" w:hAnsi="Georgia"/>
          <w:lang w:val="es-ES"/>
        </w:rPr>
        <w:t xml:space="preserve">Cualquier ajuste </w:t>
      </w:r>
      <w:r w:rsidR="006D3098" w:rsidRPr="00D570DC">
        <w:rPr>
          <w:rFonts w:ascii="Georgia" w:hAnsi="Georgia"/>
          <w:lang w:val="es-ES"/>
        </w:rPr>
        <w:t xml:space="preserve">importante del ideario del </w:t>
      </w:r>
      <w:r w:rsidRPr="00D570DC">
        <w:rPr>
          <w:rFonts w:ascii="Georgia" w:hAnsi="Georgia"/>
          <w:lang w:val="es-ES"/>
        </w:rPr>
        <w:t xml:space="preserve">Proyecto Educativo Institucional. </w:t>
      </w:r>
    </w:p>
    <w:p w14:paraId="0ECF4EA7" w14:textId="77777777" w:rsidR="006A671B" w:rsidRPr="00D570DC" w:rsidRDefault="006A671B" w:rsidP="00887541">
      <w:pPr>
        <w:pStyle w:val="Prrafodelista"/>
        <w:numPr>
          <w:ilvl w:val="0"/>
          <w:numId w:val="2"/>
        </w:numPr>
        <w:rPr>
          <w:rFonts w:ascii="Georgia" w:hAnsi="Georgia"/>
          <w:lang w:val="es-CL"/>
        </w:rPr>
      </w:pPr>
      <w:r w:rsidRPr="00D570DC">
        <w:rPr>
          <w:rFonts w:ascii="Georgia" w:hAnsi="Georgia"/>
          <w:lang w:val="es-ES"/>
        </w:rPr>
        <w:t xml:space="preserve">Existir una disposición legal o normativa que incida directamente en el presente Reglamento Interno. </w:t>
      </w:r>
    </w:p>
    <w:p w14:paraId="738A5A9F" w14:textId="60FE3C9A" w:rsidR="008B5FBA" w:rsidRPr="00D570DC" w:rsidRDefault="00CF69B6" w:rsidP="00CF69B6">
      <w:pPr>
        <w:rPr>
          <w:rFonts w:ascii="Georgia" w:hAnsi="Georgia"/>
          <w:lang w:val="es-CL"/>
        </w:rPr>
      </w:pPr>
      <w:r w:rsidRPr="00D570DC">
        <w:rPr>
          <w:rFonts w:ascii="Georgia" w:hAnsi="Georgia"/>
          <w:lang w:val="es-CL"/>
        </w:rPr>
        <w:t xml:space="preserve">El Consejo Escolar deliberará sobre la necesidad de convocar a un proceso de </w:t>
      </w:r>
      <w:r w:rsidR="00296B99" w:rsidRPr="00D570DC">
        <w:rPr>
          <w:rFonts w:ascii="Georgia" w:hAnsi="Georgia"/>
          <w:lang w:val="es-CL"/>
        </w:rPr>
        <w:t>consulta</w:t>
      </w:r>
      <w:r w:rsidRPr="00D570DC">
        <w:rPr>
          <w:rFonts w:ascii="Georgia" w:hAnsi="Georgia"/>
          <w:lang w:val="es-CL"/>
        </w:rPr>
        <w:t xml:space="preserve"> en el caso que sean sólo ajustes menores. </w:t>
      </w:r>
    </w:p>
    <w:p w14:paraId="4FE6FEA5" w14:textId="07C4D5A5" w:rsidR="00296B99" w:rsidRPr="00D570DC" w:rsidRDefault="00296B99" w:rsidP="008B5FBA">
      <w:pPr>
        <w:rPr>
          <w:rFonts w:ascii="Georgia" w:hAnsi="Georgia"/>
          <w:lang w:val="es-CL"/>
        </w:rPr>
      </w:pPr>
      <w:r w:rsidRPr="00D570DC">
        <w:rPr>
          <w:rFonts w:ascii="Georgia" w:hAnsi="Georgia"/>
          <w:lang w:val="es-CL"/>
        </w:rPr>
        <w:t xml:space="preserve">Para el procedimiento de consulta podrán considerarse actividades como grupos focales o plebiscito, en el caso de las estudiantes, y de reuniones del Consejo de Profesores en el caso de las y los docentes. </w:t>
      </w:r>
    </w:p>
    <w:p w14:paraId="40E89C64" w14:textId="40EDC077" w:rsidR="0004385B" w:rsidRPr="00D570DC" w:rsidRDefault="00D07A9C" w:rsidP="003C60DC">
      <w:pPr>
        <w:rPr>
          <w:rFonts w:ascii="Georgia" w:hAnsi="Georgia"/>
          <w:lang w:val="es-ES"/>
        </w:rPr>
      </w:pPr>
      <w:r w:rsidRPr="00D570DC">
        <w:rPr>
          <w:rFonts w:ascii="Georgia" w:hAnsi="Georgia"/>
          <w:b/>
          <w:lang w:val="es-ES"/>
        </w:rPr>
        <w:t>A</w:t>
      </w:r>
      <w:r w:rsidR="006D17E4" w:rsidRPr="00D570DC">
        <w:rPr>
          <w:rFonts w:ascii="Georgia" w:hAnsi="Georgia"/>
          <w:b/>
          <w:lang w:val="es-ES"/>
        </w:rPr>
        <w:t xml:space="preserve">RTÍCULO </w:t>
      </w:r>
      <w:r w:rsidR="00AE0D1F" w:rsidRPr="00D570DC">
        <w:rPr>
          <w:rFonts w:ascii="Georgia" w:hAnsi="Georgia"/>
          <w:b/>
          <w:lang w:val="es-ES"/>
        </w:rPr>
        <w:t>5</w:t>
      </w:r>
      <w:r w:rsidR="00EF1B8D">
        <w:rPr>
          <w:rFonts w:ascii="Georgia" w:hAnsi="Georgia"/>
          <w:b/>
          <w:lang w:val="es-ES"/>
        </w:rPr>
        <w:t>7</w:t>
      </w:r>
      <w:r w:rsidR="003900B3" w:rsidRPr="00D570DC">
        <w:rPr>
          <w:rFonts w:ascii="Georgia" w:hAnsi="Georgia"/>
          <w:b/>
          <w:lang w:val="es-ES"/>
        </w:rPr>
        <w:t xml:space="preserve">. </w:t>
      </w:r>
      <w:r w:rsidR="0004385B" w:rsidRPr="00D570DC">
        <w:rPr>
          <w:rFonts w:ascii="Georgia" w:hAnsi="Georgia"/>
          <w:lang w:val="es-ES"/>
        </w:rPr>
        <w:t xml:space="preserve">Si no es pertinente elaborar un nuevo Reglamento Interno, el Consejo Escolar dejará registro en el acta correspondiente con sus respectivos fundamentos y sólo procederá la consulta anual. De todos modos, se realizará un balance sobre la implementación del Reglamento considerando a lo menos los procesos de consulta anteriores. </w:t>
      </w:r>
      <w:r w:rsidR="006A671B" w:rsidRPr="00D570DC">
        <w:rPr>
          <w:rFonts w:ascii="Georgia" w:hAnsi="Georgia"/>
          <w:lang w:val="es-ES"/>
        </w:rPr>
        <w:t>Si no existen,</w:t>
      </w:r>
      <w:r w:rsidR="00CF69B6" w:rsidRPr="00D570DC">
        <w:rPr>
          <w:rFonts w:ascii="Georgia" w:hAnsi="Georgia"/>
          <w:lang w:val="es-ES"/>
        </w:rPr>
        <w:t xml:space="preserve"> se tendrán a disposición</w:t>
      </w:r>
      <w:r w:rsidR="006A671B" w:rsidRPr="00D570DC">
        <w:rPr>
          <w:rFonts w:ascii="Georgia" w:hAnsi="Georgia"/>
          <w:lang w:val="es-ES"/>
        </w:rPr>
        <w:t xml:space="preserve"> los antecedentes que existan para realizar el balance.</w:t>
      </w:r>
    </w:p>
    <w:p w14:paraId="6BE62289" w14:textId="61AA7643" w:rsidR="004F5C1C" w:rsidRPr="00D570DC" w:rsidRDefault="0004385B" w:rsidP="009A5109">
      <w:pPr>
        <w:rPr>
          <w:rFonts w:ascii="Georgia" w:hAnsi="Georgia"/>
          <w:lang w:val="es-ES"/>
        </w:rPr>
      </w:pPr>
      <w:r w:rsidRPr="00D570DC">
        <w:rPr>
          <w:rFonts w:ascii="Georgia" w:hAnsi="Georgia"/>
          <w:lang w:val="es-ES"/>
        </w:rPr>
        <w:t>Si se aprueba</w:t>
      </w:r>
      <w:r w:rsidR="006B7D49" w:rsidRPr="00D570DC">
        <w:rPr>
          <w:rFonts w:ascii="Georgia" w:hAnsi="Georgia"/>
          <w:lang w:val="es-ES"/>
        </w:rPr>
        <w:t xml:space="preserve"> la necesidad de </w:t>
      </w:r>
      <w:r w:rsidRPr="00D570DC">
        <w:rPr>
          <w:rFonts w:ascii="Georgia" w:hAnsi="Georgia"/>
          <w:lang w:val="es-ES"/>
        </w:rPr>
        <w:t xml:space="preserve">elaborar </w:t>
      </w:r>
      <w:r w:rsidR="006B7D49" w:rsidRPr="00D570DC">
        <w:rPr>
          <w:rFonts w:ascii="Georgia" w:hAnsi="Georgia"/>
          <w:lang w:val="es-ES"/>
        </w:rPr>
        <w:t>un nuevo Reglamento</w:t>
      </w:r>
      <w:r w:rsidR="003900B3" w:rsidRPr="00D570DC">
        <w:rPr>
          <w:rFonts w:ascii="Georgia" w:hAnsi="Georgia"/>
          <w:lang w:val="es-ES"/>
        </w:rPr>
        <w:t xml:space="preserve">, se </w:t>
      </w:r>
      <w:r w:rsidR="009A5109" w:rsidRPr="00D570DC">
        <w:rPr>
          <w:rFonts w:ascii="Georgia" w:hAnsi="Georgia"/>
          <w:lang w:val="es-ES"/>
        </w:rPr>
        <w:t xml:space="preserve">iniciará un proceso pertinente, participativo y vinculante en el que se incorporen las perspectivas de la Comunidad Educativa de la mejor manera posible.   </w:t>
      </w:r>
    </w:p>
    <w:p w14:paraId="498E2E5B" w14:textId="20579518" w:rsidR="002C65F2" w:rsidRPr="00D570DC" w:rsidRDefault="00552D36" w:rsidP="003C60DC">
      <w:pPr>
        <w:rPr>
          <w:rFonts w:ascii="Georgia" w:hAnsi="Georgia"/>
          <w:lang w:val="es-ES"/>
        </w:rPr>
      </w:pPr>
      <w:r w:rsidRPr="00D570DC">
        <w:rPr>
          <w:rFonts w:ascii="Georgia" w:hAnsi="Georgia"/>
          <w:lang w:val="es-ES"/>
        </w:rPr>
        <w:t xml:space="preserve">Las modificaciones y actualizaciones al Reglamento serán informadas </w:t>
      </w:r>
      <w:r w:rsidR="00CE29F4" w:rsidRPr="00D570DC">
        <w:rPr>
          <w:rFonts w:ascii="Georgia" w:hAnsi="Georgia"/>
          <w:lang w:val="es-ES"/>
        </w:rPr>
        <w:t>en la reunión con las familias siguiente al término de las mismas, mediante</w:t>
      </w:r>
      <w:r w:rsidRPr="00D570DC">
        <w:rPr>
          <w:rFonts w:ascii="Georgia" w:hAnsi="Georgia"/>
          <w:lang w:val="es-ES"/>
        </w:rPr>
        <w:t xml:space="preserve"> comunicación escrita o por su publicación en el sitio web del </w:t>
      </w:r>
      <w:r w:rsidR="00F5210A" w:rsidRPr="00D570DC">
        <w:rPr>
          <w:rFonts w:ascii="Georgia" w:hAnsi="Georgia"/>
          <w:lang w:val="es-ES"/>
        </w:rPr>
        <w:t>Colegio</w:t>
      </w:r>
      <w:r w:rsidRPr="00D570DC">
        <w:rPr>
          <w:rFonts w:ascii="Georgia" w:hAnsi="Georgia"/>
          <w:lang w:val="es-ES"/>
        </w:rPr>
        <w:t xml:space="preserve">, </w:t>
      </w:r>
      <w:r w:rsidR="00CE29F4" w:rsidRPr="00D570DC">
        <w:rPr>
          <w:rFonts w:ascii="Georgia" w:hAnsi="Georgia"/>
          <w:lang w:val="es-ES"/>
        </w:rPr>
        <w:t>y en</w:t>
      </w:r>
      <w:r w:rsidRPr="00D570DC">
        <w:rPr>
          <w:rFonts w:ascii="Georgia" w:hAnsi="Georgia"/>
          <w:lang w:val="es-ES"/>
        </w:rPr>
        <w:t xml:space="preserve"> la</w:t>
      </w:r>
      <w:r w:rsidR="00CE29F4" w:rsidRPr="00D570DC">
        <w:rPr>
          <w:rFonts w:ascii="Georgia" w:hAnsi="Georgia"/>
          <w:lang w:val="es-ES"/>
        </w:rPr>
        <w:t xml:space="preserve"> plataforma del SIGE, del Ministerio de Educación, o aquel que dicha institución disponga al efecto.</w:t>
      </w:r>
    </w:p>
    <w:p w14:paraId="0493C420" w14:textId="5AFF80AD" w:rsidR="00F40EBF" w:rsidRDefault="006C0AC2" w:rsidP="003C60DC">
      <w:pPr>
        <w:rPr>
          <w:rFonts w:ascii="Georgia" w:hAnsi="Georgia"/>
          <w:lang w:val="es-ES"/>
        </w:rPr>
      </w:pPr>
      <w:r w:rsidRPr="00D570DC">
        <w:rPr>
          <w:rFonts w:ascii="Georgia" w:hAnsi="Georgia"/>
          <w:lang w:val="es-ES"/>
        </w:rPr>
        <w:t>Tras la finalización del proceso, se convocará a un acto público y solemne donde serán convocados</w:t>
      </w:r>
      <w:r w:rsidR="006A671B" w:rsidRPr="00D570DC">
        <w:rPr>
          <w:rFonts w:ascii="Georgia" w:hAnsi="Georgia"/>
          <w:lang w:val="es-ES"/>
        </w:rPr>
        <w:t>, a lo menos,</w:t>
      </w:r>
      <w:r w:rsidRPr="00D570DC">
        <w:rPr>
          <w:rFonts w:ascii="Georgia" w:hAnsi="Georgia"/>
          <w:lang w:val="es-ES"/>
        </w:rPr>
        <w:t xml:space="preserve"> </w:t>
      </w:r>
      <w:r w:rsidR="00CF69B6" w:rsidRPr="00D570DC">
        <w:rPr>
          <w:rFonts w:ascii="Georgia" w:hAnsi="Georgia"/>
          <w:lang w:val="es-ES"/>
        </w:rPr>
        <w:t xml:space="preserve">representantes de </w:t>
      </w:r>
      <w:r w:rsidRPr="00D570DC">
        <w:rPr>
          <w:rFonts w:ascii="Georgia" w:hAnsi="Georgia"/>
          <w:lang w:val="es-ES"/>
        </w:rPr>
        <w:t xml:space="preserve">todos los estamentos </w:t>
      </w:r>
      <w:r w:rsidR="006A671B" w:rsidRPr="00D570DC">
        <w:rPr>
          <w:rFonts w:ascii="Georgia" w:hAnsi="Georgia"/>
          <w:lang w:val="es-ES"/>
        </w:rPr>
        <w:t xml:space="preserve">con </w:t>
      </w:r>
      <w:r w:rsidR="00CF69B6" w:rsidRPr="00D570DC">
        <w:rPr>
          <w:rFonts w:ascii="Georgia" w:hAnsi="Georgia"/>
          <w:lang w:val="es-ES"/>
        </w:rPr>
        <w:t>participación</w:t>
      </w:r>
      <w:r w:rsidR="006A671B" w:rsidRPr="00D570DC">
        <w:rPr>
          <w:rFonts w:ascii="Georgia" w:hAnsi="Georgia"/>
          <w:lang w:val="es-ES"/>
        </w:rPr>
        <w:t xml:space="preserve"> en el Consejo Escolar </w:t>
      </w:r>
      <w:r w:rsidRPr="00D570DC">
        <w:rPr>
          <w:rFonts w:ascii="Georgia" w:hAnsi="Georgia"/>
          <w:lang w:val="es-ES"/>
        </w:rPr>
        <w:t xml:space="preserve">para la firma del nuevo Reglamento Interno de </w:t>
      </w:r>
      <w:r w:rsidR="00206F68" w:rsidRPr="00D570DC">
        <w:rPr>
          <w:rFonts w:ascii="Georgia" w:hAnsi="Georgia"/>
          <w:lang w:val="es-ES"/>
        </w:rPr>
        <w:t>Evaluación</w:t>
      </w:r>
      <w:r w:rsidR="00DB70BE" w:rsidRPr="00D570DC">
        <w:rPr>
          <w:rFonts w:ascii="Georgia" w:hAnsi="Georgia"/>
          <w:lang w:val="es-ES"/>
        </w:rPr>
        <w:t>, Calificación</w:t>
      </w:r>
      <w:r w:rsidR="00206F68" w:rsidRPr="00D570DC">
        <w:rPr>
          <w:rFonts w:ascii="Georgia" w:hAnsi="Georgia"/>
          <w:lang w:val="es-ES"/>
        </w:rPr>
        <w:t xml:space="preserve"> y Promoción</w:t>
      </w:r>
      <w:r w:rsidRPr="00D570DC">
        <w:rPr>
          <w:rFonts w:ascii="Georgia" w:hAnsi="Georgia"/>
          <w:lang w:val="es-ES"/>
        </w:rPr>
        <w:t xml:space="preserve">. </w:t>
      </w:r>
    </w:p>
    <w:p w14:paraId="5EBC82CF" w14:textId="2F1D7DA0" w:rsidR="0028417C" w:rsidRPr="002C65F2" w:rsidRDefault="002C65F2" w:rsidP="0028417C">
      <w:pPr>
        <w:pStyle w:val="Ttulo1"/>
        <w:numPr>
          <w:ilvl w:val="0"/>
          <w:numId w:val="0"/>
        </w:numPr>
        <w:rPr>
          <w:rFonts w:ascii="Georgia" w:hAnsi="Georgia"/>
          <w:color w:val="00B0F0"/>
          <w:w w:val="84"/>
          <w:sz w:val="24"/>
          <w:szCs w:val="24"/>
          <w:lang w:val="es-CL"/>
        </w:rPr>
      </w:pPr>
      <w:r w:rsidRPr="00D570DC">
        <w:rPr>
          <w:rFonts w:ascii="Georgia" w:hAnsi="Georgia"/>
          <w:w w:val="84"/>
          <w:sz w:val="28"/>
          <w:szCs w:val="28"/>
          <w:lang w:val="es-CL"/>
        </w:rPr>
        <w:t>TÍTULO</w:t>
      </w:r>
      <w:r w:rsidR="0028417C" w:rsidRPr="002C65F2">
        <w:rPr>
          <w:rFonts w:ascii="Georgia" w:hAnsi="Georgia"/>
          <w:color w:val="auto"/>
          <w:w w:val="84"/>
          <w:sz w:val="28"/>
          <w:szCs w:val="28"/>
          <w:lang w:val="es-CL"/>
        </w:rPr>
        <w:t xml:space="preserve"> </w:t>
      </w:r>
      <w:r w:rsidR="0028417C" w:rsidRPr="002C65F2">
        <w:rPr>
          <w:rFonts w:ascii="Georgia" w:hAnsi="Georgia"/>
          <w:color w:val="00B0F0"/>
          <w:w w:val="84"/>
          <w:sz w:val="28"/>
          <w:szCs w:val="28"/>
          <w:lang w:val="es-CL"/>
        </w:rPr>
        <w:t>IX – DE LAS DISPOSICIONES TRANSITORIAS EN TIEMPOS DE COVID-19</w:t>
      </w:r>
    </w:p>
    <w:p w14:paraId="00F33477" w14:textId="65920966" w:rsidR="0028417C" w:rsidRPr="00D570DC" w:rsidRDefault="0028417C" w:rsidP="0028417C">
      <w:pPr>
        <w:rPr>
          <w:rFonts w:ascii="Georgia" w:hAnsi="Georgia"/>
          <w:lang w:val="es-CL"/>
        </w:rPr>
      </w:pPr>
      <w:r w:rsidRPr="00D570DC">
        <w:rPr>
          <w:rFonts w:ascii="Georgia" w:hAnsi="Georgia"/>
          <w:b/>
          <w:bCs/>
          <w:lang w:val="es-CL"/>
        </w:rPr>
        <w:t>ARTÍCULO 5</w:t>
      </w:r>
      <w:r w:rsidR="00EF1B8D">
        <w:rPr>
          <w:rFonts w:ascii="Georgia" w:hAnsi="Georgia"/>
          <w:b/>
          <w:bCs/>
          <w:lang w:val="es-CL"/>
        </w:rPr>
        <w:t>8</w:t>
      </w:r>
      <w:r w:rsidRPr="00D570DC">
        <w:rPr>
          <w:rFonts w:ascii="Georgia" w:hAnsi="Georgia"/>
          <w:b/>
          <w:bCs/>
          <w:lang w:val="es-CL"/>
        </w:rPr>
        <w:t xml:space="preserve">. </w:t>
      </w:r>
      <w:r w:rsidRPr="00D570DC">
        <w:rPr>
          <w:rFonts w:ascii="Georgia" w:hAnsi="Georgia"/>
          <w:lang w:val="es-CL"/>
        </w:rPr>
        <w:t>El Colegio Providencia de Temuco ha puesto, a disposición de las estudiantes, todas sus habilidades, capacidades y disposición para garantizar su Derecho a la Educación</w:t>
      </w:r>
      <w:r w:rsidR="000C2E60">
        <w:rPr>
          <w:rFonts w:ascii="Georgia" w:hAnsi="Georgia"/>
          <w:lang w:val="es-CL"/>
        </w:rPr>
        <w:t>.</w:t>
      </w:r>
    </w:p>
    <w:p w14:paraId="2A8D25E1" w14:textId="206BF4B0" w:rsidR="0028417C" w:rsidRPr="00D570DC" w:rsidRDefault="0028417C" w:rsidP="0028417C">
      <w:pPr>
        <w:rPr>
          <w:rFonts w:ascii="Georgia" w:hAnsi="Georgia"/>
          <w:lang w:val="es-CL"/>
        </w:rPr>
      </w:pPr>
      <w:r w:rsidRPr="00FA38A0">
        <w:rPr>
          <w:rFonts w:ascii="Georgia" w:hAnsi="Georgia"/>
          <w:lang w:val="es-CL"/>
        </w:rPr>
        <w:t xml:space="preserve">El Colegio Providencia de Temuco asume que el año </w:t>
      </w:r>
      <w:r w:rsidR="00233688" w:rsidRPr="00FA38A0">
        <w:rPr>
          <w:rFonts w:ascii="Georgia" w:hAnsi="Georgia"/>
          <w:lang w:val="es-CL"/>
        </w:rPr>
        <w:t>escolar</w:t>
      </w:r>
      <w:r w:rsidR="006E0237" w:rsidRPr="00FA38A0">
        <w:rPr>
          <w:rFonts w:ascii="Georgia" w:hAnsi="Georgia"/>
          <w:lang w:val="es-CL"/>
        </w:rPr>
        <w:t xml:space="preserve"> lectivo</w:t>
      </w:r>
      <w:r w:rsidRPr="00FA38A0">
        <w:rPr>
          <w:rFonts w:ascii="Georgia" w:hAnsi="Georgia"/>
          <w:lang w:val="es-CL"/>
        </w:rPr>
        <w:t xml:space="preserve"> 202</w:t>
      </w:r>
      <w:r w:rsidR="000C2E60">
        <w:rPr>
          <w:rFonts w:ascii="Georgia" w:hAnsi="Georgia"/>
          <w:lang w:val="es-CL"/>
        </w:rPr>
        <w:t>4</w:t>
      </w:r>
      <w:r w:rsidRPr="00FA38A0">
        <w:rPr>
          <w:rFonts w:ascii="Georgia" w:hAnsi="Georgia"/>
          <w:lang w:val="es-CL"/>
        </w:rPr>
        <w:t xml:space="preserve"> finalizará de manera </w:t>
      </w:r>
      <w:r w:rsidR="006E0237" w:rsidRPr="00FA38A0">
        <w:rPr>
          <w:rFonts w:ascii="Georgia" w:hAnsi="Georgia"/>
          <w:lang w:val="es-CL"/>
        </w:rPr>
        <w:t>presencial</w:t>
      </w:r>
      <w:r w:rsidRPr="00FA38A0">
        <w:rPr>
          <w:rFonts w:ascii="Georgia" w:hAnsi="Georgia"/>
          <w:lang w:val="es-CL"/>
        </w:rPr>
        <w:t xml:space="preserve">, disponiéndose que, en función de nuestro contexto, su finalización será el </w:t>
      </w:r>
      <w:r w:rsidR="006E0237" w:rsidRPr="00FA38A0">
        <w:rPr>
          <w:rFonts w:ascii="Georgia" w:hAnsi="Georgia"/>
          <w:lang w:val="es-CL"/>
        </w:rPr>
        <w:t>1</w:t>
      </w:r>
      <w:r w:rsidR="000C2E60">
        <w:rPr>
          <w:rFonts w:ascii="Georgia" w:hAnsi="Georgia"/>
          <w:lang w:val="es-CL"/>
        </w:rPr>
        <w:t>3</w:t>
      </w:r>
      <w:r w:rsidR="006E0237" w:rsidRPr="00FA38A0">
        <w:rPr>
          <w:rFonts w:ascii="Georgia" w:hAnsi="Georgia"/>
          <w:lang w:val="es-CL"/>
        </w:rPr>
        <w:t xml:space="preserve"> </w:t>
      </w:r>
      <w:r w:rsidRPr="00FA38A0">
        <w:rPr>
          <w:rFonts w:ascii="Georgia" w:hAnsi="Georgia"/>
          <w:lang w:val="es-CL"/>
        </w:rPr>
        <w:t>de diciembre</w:t>
      </w:r>
      <w:r w:rsidR="006E0237" w:rsidRPr="00FA38A0">
        <w:rPr>
          <w:rFonts w:ascii="Georgia" w:hAnsi="Georgia"/>
          <w:lang w:val="es-CL"/>
        </w:rPr>
        <w:t xml:space="preserve"> 202</w:t>
      </w:r>
      <w:r w:rsidR="000C2E60">
        <w:rPr>
          <w:rFonts w:ascii="Georgia" w:hAnsi="Georgia"/>
          <w:lang w:val="es-CL"/>
        </w:rPr>
        <w:t>4</w:t>
      </w:r>
      <w:r w:rsidR="006E0237" w:rsidRPr="00FA38A0">
        <w:rPr>
          <w:rFonts w:ascii="Georgia" w:hAnsi="Georgia"/>
          <w:lang w:val="es-CL"/>
        </w:rPr>
        <w:t>.</w:t>
      </w:r>
      <w:r w:rsidRPr="00D570DC">
        <w:rPr>
          <w:rFonts w:ascii="Georgia" w:hAnsi="Georgia"/>
          <w:lang w:val="es-CL"/>
        </w:rPr>
        <w:t xml:space="preserve"> </w:t>
      </w:r>
    </w:p>
    <w:p w14:paraId="25103FA9" w14:textId="7FDE6EC9" w:rsidR="00B5141A" w:rsidRDefault="00233688" w:rsidP="002C64D1">
      <w:pPr>
        <w:rPr>
          <w:rFonts w:ascii="Georgia" w:hAnsi="Georgia"/>
          <w:lang w:val="es-CL"/>
        </w:rPr>
      </w:pPr>
      <w:r w:rsidRPr="00D570DC">
        <w:rPr>
          <w:rFonts w:ascii="Georgia" w:hAnsi="Georgia"/>
          <w:lang w:val="es-CL"/>
        </w:rPr>
        <w:t>Todas estas medidas se implementarán consultando de manera previa a madres, padres y apoderados, promoviendo, asimismo, instancias de diálogo con las</w:t>
      </w:r>
      <w:r w:rsidR="005B07BF">
        <w:rPr>
          <w:rFonts w:ascii="Georgia" w:hAnsi="Georgia"/>
          <w:lang w:val="es-CL"/>
        </w:rPr>
        <w:t xml:space="preserve"> o los</w:t>
      </w:r>
      <w:r w:rsidRPr="00D570DC">
        <w:rPr>
          <w:rFonts w:ascii="Georgia" w:hAnsi="Georgia"/>
          <w:lang w:val="es-CL"/>
        </w:rPr>
        <w:t xml:space="preserve"> estudiantes</w:t>
      </w:r>
    </w:p>
    <w:p w14:paraId="4ABE1C55" w14:textId="77777777" w:rsidR="0028417C" w:rsidRPr="00D570DC" w:rsidRDefault="0028417C" w:rsidP="0028417C">
      <w:pPr>
        <w:jc w:val="center"/>
        <w:rPr>
          <w:rFonts w:ascii="Georgia" w:hAnsi="Georgia"/>
          <w:b/>
          <w:lang w:val="es-CL"/>
        </w:rPr>
      </w:pPr>
    </w:p>
    <w:p w14:paraId="2938A3A0" w14:textId="340E8899" w:rsidR="0028417C" w:rsidRPr="00D570DC" w:rsidRDefault="0028417C" w:rsidP="0028417C">
      <w:pPr>
        <w:jc w:val="center"/>
        <w:rPr>
          <w:rFonts w:ascii="Georgia" w:hAnsi="Georgia"/>
          <w:b/>
          <w:lang w:val="es-CL"/>
        </w:rPr>
      </w:pPr>
      <w:r w:rsidRPr="00D570DC">
        <w:rPr>
          <w:rFonts w:ascii="Georgia" w:hAnsi="Georgia"/>
          <w:b/>
          <w:lang w:val="es-CL"/>
        </w:rPr>
        <w:t>Actualización</w:t>
      </w:r>
    </w:p>
    <w:p w14:paraId="32407F1C" w14:textId="7A57800C" w:rsidR="00931863" w:rsidRPr="008A2685" w:rsidRDefault="00EE6DE1" w:rsidP="008A2685">
      <w:pPr>
        <w:jc w:val="center"/>
        <w:rPr>
          <w:rFonts w:ascii="Georgia" w:hAnsi="Georgia"/>
          <w:b/>
          <w:lang w:val="es-CL"/>
        </w:rPr>
      </w:pPr>
      <w:r w:rsidRPr="00D570DC">
        <w:rPr>
          <w:rFonts w:ascii="Georgia" w:hAnsi="Georgia"/>
          <w:b/>
          <w:lang w:val="es-CL"/>
        </w:rPr>
        <w:t xml:space="preserve">Temuco, </w:t>
      </w:r>
      <w:r>
        <w:rPr>
          <w:rFonts w:ascii="Georgia" w:hAnsi="Georgia"/>
          <w:b/>
          <w:lang w:val="es-CL"/>
        </w:rPr>
        <w:t>01</w:t>
      </w:r>
      <w:r w:rsidR="0081126B">
        <w:rPr>
          <w:rFonts w:ascii="Georgia" w:hAnsi="Georgia"/>
          <w:b/>
          <w:lang w:val="es-CL"/>
        </w:rPr>
        <w:t xml:space="preserve"> d</w:t>
      </w:r>
      <w:r w:rsidR="00B32382" w:rsidRPr="00D570DC">
        <w:rPr>
          <w:rFonts w:ascii="Georgia" w:hAnsi="Georgia"/>
          <w:b/>
          <w:lang w:val="es-CL"/>
        </w:rPr>
        <w:t xml:space="preserve">e </w:t>
      </w:r>
      <w:r>
        <w:rPr>
          <w:rFonts w:ascii="Georgia" w:hAnsi="Georgia"/>
          <w:b/>
          <w:lang w:val="es-CL"/>
        </w:rPr>
        <w:t>marzo</w:t>
      </w:r>
      <w:r w:rsidR="00B32382" w:rsidRPr="00D570DC">
        <w:rPr>
          <w:rFonts w:ascii="Georgia" w:hAnsi="Georgia"/>
          <w:b/>
          <w:lang w:val="es-CL"/>
        </w:rPr>
        <w:t xml:space="preserve"> de 20</w:t>
      </w:r>
      <w:r w:rsidR="008A2685">
        <w:rPr>
          <w:rFonts w:ascii="Georgia" w:hAnsi="Georgia"/>
          <w:b/>
          <w:lang w:val="es-CL"/>
        </w:rPr>
        <w:t>2</w:t>
      </w:r>
      <w:r w:rsidR="000C2E60">
        <w:rPr>
          <w:rFonts w:ascii="Georgia" w:hAnsi="Georgia"/>
          <w:b/>
          <w:lang w:val="es-CL"/>
        </w:rPr>
        <w:t>4</w:t>
      </w:r>
    </w:p>
    <w:sectPr w:rsidR="00931863" w:rsidRPr="008A2685" w:rsidSect="004911ED">
      <w:pgSz w:w="12240" w:h="15840" w:code="1"/>
      <w:pgMar w:top="1417" w:right="1701" w:bottom="1417" w:left="1701" w:header="0" w:footer="35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FEE3" w14:textId="77777777" w:rsidR="00665586" w:rsidRDefault="00665586">
      <w:r>
        <w:separator/>
      </w:r>
    </w:p>
  </w:endnote>
  <w:endnote w:type="continuationSeparator" w:id="0">
    <w:p w14:paraId="68865AEC" w14:textId="77777777" w:rsidR="00665586" w:rsidRDefault="006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6C3" w14:textId="77777777" w:rsidR="00F834C3" w:rsidRDefault="00F834C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CF89" w14:textId="77777777" w:rsidR="00665586" w:rsidRDefault="00665586">
      <w:r>
        <w:separator/>
      </w:r>
    </w:p>
  </w:footnote>
  <w:footnote w:type="continuationSeparator" w:id="0">
    <w:p w14:paraId="300D4E75" w14:textId="77777777" w:rsidR="00665586" w:rsidRDefault="0066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196C" w14:textId="5DED7CFD" w:rsidR="00F834C3" w:rsidRDefault="00F834C3">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5DCF" w14:textId="41E1874F" w:rsidR="00F834C3" w:rsidRDefault="00F834C3">
    <w:pPr>
      <w:pStyle w:val="Encabezado"/>
    </w:pPr>
    <w:r w:rsidRPr="0041387E">
      <w:rPr>
        <w:noProof/>
        <w:lang w:val="es-CL" w:eastAsia="es-CL"/>
      </w:rPr>
      <w:drawing>
        <wp:anchor distT="0" distB="0" distL="114300" distR="114300" simplePos="0" relativeHeight="251656192" behindDoc="1" locked="0" layoutInCell="1" allowOverlap="1" wp14:anchorId="0410B0C1" wp14:editId="047D548E">
          <wp:simplePos x="0" y="0"/>
          <wp:positionH relativeFrom="column">
            <wp:posOffset>559407</wp:posOffset>
          </wp:positionH>
          <wp:positionV relativeFrom="paragraph">
            <wp:posOffset>135890</wp:posOffset>
          </wp:positionV>
          <wp:extent cx="4349750" cy="6280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31908" t="26572" r="27698" b="59264"/>
                  <a:stretch>
                    <a:fillRect/>
                  </a:stretch>
                </pic:blipFill>
                <pic:spPr bwMode="auto">
                  <a:xfrm>
                    <a:off x="0" y="0"/>
                    <a:ext cx="4349750" cy="6280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BAC3" w14:textId="73C6322C" w:rsidR="00F834C3" w:rsidRDefault="00F834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58B1"/>
    <w:multiLevelType w:val="multilevel"/>
    <w:tmpl w:val="B058CD7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0ED708B0"/>
    <w:multiLevelType w:val="hybridMultilevel"/>
    <w:tmpl w:val="06C64D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6A7BED"/>
    <w:multiLevelType w:val="hybridMultilevel"/>
    <w:tmpl w:val="5016F67C"/>
    <w:lvl w:ilvl="0" w:tplc="A630EFDA">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83443F"/>
    <w:multiLevelType w:val="hybridMultilevel"/>
    <w:tmpl w:val="09B0F5DA"/>
    <w:lvl w:ilvl="0" w:tplc="361C220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0E6188"/>
    <w:multiLevelType w:val="hybridMultilevel"/>
    <w:tmpl w:val="898AEA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427A8B"/>
    <w:multiLevelType w:val="hybridMultilevel"/>
    <w:tmpl w:val="EFE0F1E8"/>
    <w:lvl w:ilvl="0" w:tplc="041621B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4E3B84"/>
    <w:multiLevelType w:val="hybridMultilevel"/>
    <w:tmpl w:val="AA60B154"/>
    <w:lvl w:ilvl="0" w:tplc="8FCC307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781FA4"/>
    <w:multiLevelType w:val="hybridMultilevel"/>
    <w:tmpl w:val="AA60B154"/>
    <w:lvl w:ilvl="0" w:tplc="8FCC307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955BA1"/>
    <w:multiLevelType w:val="hybridMultilevel"/>
    <w:tmpl w:val="AC72142E"/>
    <w:lvl w:ilvl="0" w:tplc="79AC4CFE">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011020"/>
    <w:multiLevelType w:val="hybridMultilevel"/>
    <w:tmpl w:val="0D7CC936"/>
    <w:lvl w:ilvl="0" w:tplc="D91493D0">
      <w:start w:val="1"/>
      <w:numFmt w:val="lowerLetter"/>
      <w:lvlText w:val="%1)"/>
      <w:lvlJc w:val="left"/>
      <w:pPr>
        <w:ind w:left="720" w:hanging="360"/>
      </w:pPr>
      <w:rPr>
        <w:rFonts w:hint="default"/>
        <w:color w:val="auto"/>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A4501D"/>
    <w:multiLevelType w:val="hybridMultilevel"/>
    <w:tmpl w:val="434ADD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C85822"/>
    <w:multiLevelType w:val="hybridMultilevel"/>
    <w:tmpl w:val="7D966734"/>
    <w:lvl w:ilvl="0" w:tplc="A2702D3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65198A"/>
    <w:multiLevelType w:val="hybridMultilevel"/>
    <w:tmpl w:val="3F4CC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0A607E3"/>
    <w:multiLevelType w:val="hybridMultilevel"/>
    <w:tmpl w:val="5EDEE078"/>
    <w:lvl w:ilvl="0" w:tplc="D8245AEE">
      <w:start w:val="1"/>
      <w:numFmt w:val="bullet"/>
      <w:lvlText w:val=""/>
      <w:lvlJc w:val="left"/>
      <w:pPr>
        <w:ind w:left="1068" w:hanging="360"/>
      </w:pPr>
      <w:rPr>
        <w:rFonts w:ascii="Symbol" w:hAnsi="Symbol"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3DF3886"/>
    <w:multiLevelType w:val="hybridMultilevel"/>
    <w:tmpl w:val="31D2A4E4"/>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5" w15:restartNumberingAfterBreak="0">
    <w:nsid w:val="3713011E"/>
    <w:multiLevelType w:val="hybridMultilevel"/>
    <w:tmpl w:val="0FA0CD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A54868"/>
    <w:multiLevelType w:val="hybridMultilevel"/>
    <w:tmpl w:val="3474AF5C"/>
    <w:lvl w:ilvl="0" w:tplc="9CD29A5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45812759"/>
    <w:multiLevelType w:val="hybridMultilevel"/>
    <w:tmpl w:val="915880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722869"/>
    <w:multiLevelType w:val="hybridMultilevel"/>
    <w:tmpl w:val="3D8EB942"/>
    <w:lvl w:ilvl="0" w:tplc="8BF8098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3279D0"/>
    <w:multiLevelType w:val="hybridMultilevel"/>
    <w:tmpl w:val="7E0E4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0E2CF8"/>
    <w:multiLevelType w:val="hybridMultilevel"/>
    <w:tmpl w:val="32149B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095A36"/>
    <w:multiLevelType w:val="hybridMultilevel"/>
    <w:tmpl w:val="02A02824"/>
    <w:lvl w:ilvl="0" w:tplc="0C0A0017">
      <w:start w:val="1"/>
      <w:numFmt w:val="lowerLetter"/>
      <w:lvlText w:val="%1)"/>
      <w:lvlJc w:val="left"/>
      <w:pPr>
        <w:ind w:left="776" w:hanging="360"/>
      </w:pPr>
    </w:lvl>
    <w:lvl w:ilvl="1" w:tplc="0C0A0019" w:tentative="1">
      <w:start w:val="1"/>
      <w:numFmt w:val="lowerLetter"/>
      <w:lvlText w:val="%2."/>
      <w:lvlJc w:val="left"/>
      <w:pPr>
        <w:ind w:left="1496" w:hanging="360"/>
      </w:pPr>
    </w:lvl>
    <w:lvl w:ilvl="2" w:tplc="0C0A001B" w:tentative="1">
      <w:start w:val="1"/>
      <w:numFmt w:val="lowerRoman"/>
      <w:lvlText w:val="%3."/>
      <w:lvlJc w:val="right"/>
      <w:pPr>
        <w:ind w:left="2216" w:hanging="180"/>
      </w:pPr>
    </w:lvl>
    <w:lvl w:ilvl="3" w:tplc="0C0A000F" w:tentative="1">
      <w:start w:val="1"/>
      <w:numFmt w:val="decimal"/>
      <w:lvlText w:val="%4."/>
      <w:lvlJc w:val="left"/>
      <w:pPr>
        <w:ind w:left="2936" w:hanging="360"/>
      </w:pPr>
    </w:lvl>
    <w:lvl w:ilvl="4" w:tplc="0C0A0019" w:tentative="1">
      <w:start w:val="1"/>
      <w:numFmt w:val="lowerLetter"/>
      <w:lvlText w:val="%5."/>
      <w:lvlJc w:val="left"/>
      <w:pPr>
        <w:ind w:left="3656" w:hanging="360"/>
      </w:pPr>
    </w:lvl>
    <w:lvl w:ilvl="5" w:tplc="0C0A001B" w:tentative="1">
      <w:start w:val="1"/>
      <w:numFmt w:val="lowerRoman"/>
      <w:lvlText w:val="%6."/>
      <w:lvlJc w:val="right"/>
      <w:pPr>
        <w:ind w:left="4376" w:hanging="180"/>
      </w:pPr>
    </w:lvl>
    <w:lvl w:ilvl="6" w:tplc="0C0A000F" w:tentative="1">
      <w:start w:val="1"/>
      <w:numFmt w:val="decimal"/>
      <w:lvlText w:val="%7."/>
      <w:lvlJc w:val="left"/>
      <w:pPr>
        <w:ind w:left="5096" w:hanging="360"/>
      </w:pPr>
    </w:lvl>
    <w:lvl w:ilvl="7" w:tplc="0C0A0019" w:tentative="1">
      <w:start w:val="1"/>
      <w:numFmt w:val="lowerLetter"/>
      <w:lvlText w:val="%8."/>
      <w:lvlJc w:val="left"/>
      <w:pPr>
        <w:ind w:left="5816" w:hanging="360"/>
      </w:pPr>
    </w:lvl>
    <w:lvl w:ilvl="8" w:tplc="0C0A001B" w:tentative="1">
      <w:start w:val="1"/>
      <w:numFmt w:val="lowerRoman"/>
      <w:lvlText w:val="%9."/>
      <w:lvlJc w:val="right"/>
      <w:pPr>
        <w:ind w:left="6536" w:hanging="180"/>
      </w:pPr>
    </w:lvl>
  </w:abstractNum>
  <w:abstractNum w:abstractNumId="22" w15:restartNumberingAfterBreak="0">
    <w:nsid w:val="4FFD642F"/>
    <w:multiLevelType w:val="hybridMultilevel"/>
    <w:tmpl w:val="72EE8CB6"/>
    <w:lvl w:ilvl="0" w:tplc="F7ECCFF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A353DE"/>
    <w:multiLevelType w:val="hybridMultilevel"/>
    <w:tmpl w:val="1C9E5FFC"/>
    <w:lvl w:ilvl="0" w:tplc="FE06F65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0A467B2"/>
    <w:multiLevelType w:val="hybridMultilevel"/>
    <w:tmpl w:val="2ADEF58A"/>
    <w:lvl w:ilvl="0" w:tplc="2EDC197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D37B06"/>
    <w:multiLevelType w:val="hybridMultilevel"/>
    <w:tmpl w:val="46300CC4"/>
    <w:lvl w:ilvl="0" w:tplc="8F92727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224FB0"/>
    <w:multiLevelType w:val="hybridMultilevel"/>
    <w:tmpl w:val="AA60B154"/>
    <w:lvl w:ilvl="0" w:tplc="8FCC307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A642B5"/>
    <w:multiLevelType w:val="hybridMultilevel"/>
    <w:tmpl w:val="82FEEDE0"/>
    <w:lvl w:ilvl="0" w:tplc="1F2428FA">
      <w:start w:val="5652"/>
      <w:numFmt w:val="bullet"/>
      <w:lvlText w:val="-"/>
      <w:lvlJc w:val="left"/>
      <w:pPr>
        <w:ind w:left="720" w:hanging="360"/>
      </w:pPr>
      <w:rPr>
        <w:rFonts w:ascii="Georgia" w:eastAsia="Times New Roman" w:hAnsi="Georg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D3A3195"/>
    <w:multiLevelType w:val="hybridMultilevel"/>
    <w:tmpl w:val="C16A94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78762F"/>
    <w:multiLevelType w:val="hybridMultilevel"/>
    <w:tmpl w:val="AA60B15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B46139"/>
    <w:multiLevelType w:val="hybridMultilevel"/>
    <w:tmpl w:val="E4844940"/>
    <w:lvl w:ilvl="0" w:tplc="7A408EF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14489B"/>
    <w:multiLevelType w:val="hybridMultilevel"/>
    <w:tmpl w:val="416658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910369"/>
    <w:multiLevelType w:val="hybridMultilevel"/>
    <w:tmpl w:val="13A030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BB71EF"/>
    <w:multiLevelType w:val="hybridMultilevel"/>
    <w:tmpl w:val="576EA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F020F2"/>
    <w:multiLevelType w:val="hybridMultilevel"/>
    <w:tmpl w:val="AA60B154"/>
    <w:lvl w:ilvl="0" w:tplc="8FCC307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B47BC5"/>
    <w:multiLevelType w:val="hybridMultilevel"/>
    <w:tmpl w:val="407EB4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1E11013"/>
    <w:multiLevelType w:val="hybridMultilevel"/>
    <w:tmpl w:val="72103E40"/>
    <w:lvl w:ilvl="0" w:tplc="7D4EA70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2A43ECC"/>
    <w:multiLevelType w:val="hybridMultilevel"/>
    <w:tmpl w:val="D49C123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73C4643F"/>
    <w:multiLevelType w:val="hybridMultilevel"/>
    <w:tmpl w:val="793C89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6480670"/>
    <w:multiLevelType w:val="hybridMultilevel"/>
    <w:tmpl w:val="6302A508"/>
    <w:lvl w:ilvl="0" w:tplc="162E3D1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7D6434FE"/>
    <w:multiLevelType w:val="hybridMultilevel"/>
    <w:tmpl w:val="AA60B154"/>
    <w:lvl w:ilvl="0" w:tplc="8FCC307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D8E0E34"/>
    <w:multiLevelType w:val="hybridMultilevel"/>
    <w:tmpl w:val="1D62AE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E7E73CC"/>
    <w:multiLevelType w:val="hybridMultilevel"/>
    <w:tmpl w:val="AA60B154"/>
    <w:lvl w:ilvl="0" w:tplc="8FCC307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0704A7"/>
    <w:multiLevelType w:val="hybridMultilevel"/>
    <w:tmpl w:val="02A02824"/>
    <w:lvl w:ilvl="0" w:tplc="FFFFFFFF">
      <w:start w:val="1"/>
      <w:numFmt w:val="lowerLetter"/>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44" w15:restartNumberingAfterBreak="0">
    <w:nsid w:val="7FE30F20"/>
    <w:multiLevelType w:val="hybridMultilevel"/>
    <w:tmpl w:val="93489E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81527708">
    <w:abstractNumId w:val="0"/>
  </w:num>
  <w:num w:numId="2" w16cid:durableId="520973258">
    <w:abstractNumId w:val="41"/>
  </w:num>
  <w:num w:numId="3" w16cid:durableId="764693016">
    <w:abstractNumId w:val="5"/>
  </w:num>
  <w:num w:numId="4" w16cid:durableId="830288844">
    <w:abstractNumId w:val="14"/>
  </w:num>
  <w:num w:numId="5" w16cid:durableId="2032685405">
    <w:abstractNumId w:val="6"/>
  </w:num>
  <w:num w:numId="6" w16cid:durableId="777020894">
    <w:abstractNumId w:val="33"/>
  </w:num>
  <w:num w:numId="7" w16cid:durableId="348339573">
    <w:abstractNumId w:val="28"/>
  </w:num>
  <w:num w:numId="8" w16cid:durableId="1266887788">
    <w:abstractNumId w:val="24"/>
  </w:num>
  <w:num w:numId="9" w16cid:durableId="985403325">
    <w:abstractNumId w:val="2"/>
  </w:num>
  <w:num w:numId="10" w16cid:durableId="96101388">
    <w:abstractNumId w:val="21"/>
  </w:num>
  <w:num w:numId="11" w16cid:durableId="12415652">
    <w:abstractNumId w:val="31"/>
  </w:num>
  <w:num w:numId="12" w16cid:durableId="76249820">
    <w:abstractNumId w:val="36"/>
  </w:num>
  <w:num w:numId="13" w16cid:durableId="79985391">
    <w:abstractNumId w:val="32"/>
  </w:num>
  <w:num w:numId="14" w16cid:durableId="1724867769">
    <w:abstractNumId w:val="1"/>
  </w:num>
  <w:num w:numId="15" w16cid:durableId="1087118433">
    <w:abstractNumId w:val="10"/>
  </w:num>
  <w:num w:numId="16" w16cid:durableId="1011490326">
    <w:abstractNumId w:val="4"/>
  </w:num>
  <w:num w:numId="17" w16cid:durableId="1672633633">
    <w:abstractNumId w:val="11"/>
  </w:num>
  <w:num w:numId="18" w16cid:durableId="1670333012">
    <w:abstractNumId w:val="30"/>
  </w:num>
  <w:num w:numId="19" w16cid:durableId="1018389723">
    <w:abstractNumId w:val="8"/>
  </w:num>
  <w:num w:numId="20" w16cid:durableId="698092401">
    <w:abstractNumId w:val="17"/>
  </w:num>
  <w:num w:numId="21" w16cid:durableId="678384934">
    <w:abstractNumId w:val="15"/>
  </w:num>
  <w:num w:numId="22" w16cid:durableId="1245146577">
    <w:abstractNumId w:val="9"/>
  </w:num>
  <w:num w:numId="23" w16cid:durableId="669988111">
    <w:abstractNumId w:val="18"/>
  </w:num>
  <w:num w:numId="24" w16cid:durableId="335308508">
    <w:abstractNumId w:val="3"/>
  </w:num>
  <w:num w:numId="25" w16cid:durableId="360473943">
    <w:abstractNumId w:val="19"/>
  </w:num>
  <w:num w:numId="26" w16cid:durableId="1710185961">
    <w:abstractNumId w:val="26"/>
  </w:num>
  <w:num w:numId="27" w16cid:durableId="1790196946">
    <w:abstractNumId w:val="34"/>
  </w:num>
  <w:num w:numId="28" w16cid:durableId="799766670">
    <w:abstractNumId w:val="42"/>
  </w:num>
  <w:num w:numId="29" w16cid:durableId="225189651">
    <w:abstractNumId w:val="7"/>
  </w:num>
  <w:num w:numId="30" w16cid:durableId="552160542">
    <w:abstractNumId w:val="40"/>
  </w:num>
  <w:num w:numId="31" w16cid:durableId="880017911">
    <w:abstractNumId w:val="27"/>
  </w:num>
  <w:num w:numId="32" w16cid:durableId="1136148113">
    <w:abstractNumId w:val="23"/>
  </w:num>
  <w:num w:numId="33" w16cid:durableId="313338152">
    <w:abstractNumId w:val="12"/>
  </w:num>
  <w:num w:numId="34" w16cid:durableId="605962626">
    <w:abstractNumId w:val="16"/>
  </w:num>
  <w:num w:numId="35" w16cid:durableId="828981720">
    <w:abstractNumId w:val="44"/>
  </w:num>
  <w:num w:numId="36" w16cid:durableId="148329891">
    <w:abstractNumId w:val="20"/>
  </w:num>
  <w:num w:numId="37" w16cid:durableId="1113595151">
    <w:abstractNumId w:val="37"/>
  </w:num>
  <w:num w:numId="38" w16cid:durableId="953753275">
    <w:abstractNumId w:val="35"/>
  </w:num>
  <w:num w:numId="39" w16cid:durableId="1337880096">
    <w:abstractNumId w:val="13"/>
  </w:num>
  <w:num w:numId="40" w16cid:durableId="505904449">
    <w:abstractNumId w:val="22"/>
  </w:num>
  <w:num w:numId="41" w16cid:durableId="2046707751">
    <w:abstractNumId w:val="25"/>
  </w:num>
  <w:num w:numId="42" w16cid:durableId="1863980760">
    <w:abstractNumId w:val="39"/>
  </w:num>
  <w:num w:numId="43" w16cid:durableId="897782999">
    <w:abstractNumId w:val="29"/>
  </w:num>
  <w:num w:numId="44" w16cid:durableId="489754950">
    <w:abstractNumId w:val="43"/>
  </w:num>
  <w:num w:numId="45" w16cid:durableId="1464352856">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L" w:vendorID="64" w:dllVersion="6" w:nlCheck="1" w:checkStyle="0"/>
  <w:activeWritingStyle w:appName="MSWord" w:lang="es-ES" w:vendorID="64" w:dllVersion="6" w:nlCheck="1" w:checkStyle="0"/>
  <w:activeWritingStyle w:appName="MSWord" w:lang="en-US" w:vendorID="64" w:dllVersion="6" w:nlCheck="1" w:checkStyle="1"/>
  <w:activeWritingStyle w:appName="MSWord" w:lang="es-C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C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18"/>
    <w:rsid w:val="00000E28"/>
    <w:rsid w:val="0000287E"/>
    <w:rsid w:val="000052D9"/>
    <w:rsid w:val="00005519"/>
    <w:rsid w:val="0001065A"/>
    <w:rsid w:val="000112A4"/>
    <w:rsid w:val="00012EB1"/>
    <w:rsid w:val="000130B1"/>
    <w:rsid w:val="00014107"/>
    <w:rsid w:val="0001444C"/>
    <w:rsid w:val="000153B9"/>
    <w:rsid w:val="000156BC"/>
    <w:rsid w:val="00021F58"/>
    <w:rsid w:val="000224D3"/>
    <w:rsid w:val="00023931"/>
    <w:rsid w:val="00024511"/>
    <w:rsid w:val="00025CC1"/>
    <w:rsid w:val="0002630C"/>
    <w:rsid w:val="00027FD9"/>
    <w:rsid w:val="00030A48"/>
    <w:rsid w:val="000332CE"/>
    <w:rsid w:val="00037BDE"/>
    <w:rsid w:val="00040316"/>
    <w:rsid w:val="00040E3C"/>
    <w:rsid w:val="0004385B"/>
    <w:rsid w:val="00044120"/>
    <w:rsid w:val="00047703"/>
    <w:rsid w:val="00050CCD"/>
    <w:rsid w:val="00051677"/>
    <w:rsid w:val="0005274F"/>
    <w:rsid w:val="00052826"/>
    <w:rsid w:val="0005711F"/>
    <w:rsid w:val="00057253"/>
    <w:rsid w:val="000572A4"/>
    <w:rsid w:val="0006014D"/>
    <w:rsid w:val="00060DD4"/>
    <w:rsid w:val="00060E1F"/>
    <w:rsid w:val="00061014"/>
    <w:rsid w:val="000638CF"/>
    <w:rsid w:val="00064946"/>
    <w:rsid w:val="00065769"/>
    <w:rsid w:val="00067F7A"/>
    <w:rsid w:val="00070C65"/>
    <w:rsid w:val="00072BC5"/>
    <w:rsid w:val="000737C3"/>
    <w:rsid w:val="00073C9F"/>
    <w:rsid w:val="00075490"/>
    <w:rsid w:val="000808E6"/>
    <w:rsid w:val="000857CD"/>
    <w:rsid w:val="000870AA"/>
    <w:rsid w:val="000878B6"/>
    <w:rsid w:val="000909F9"/>
    <w:rsid w:val="00093E19"/>
    <w:rsid w:val="00094AEF"/>
    <w:rsid w:val="00095907"/>
    <w:rsid w:val="00095BFD"/>
    <w:rsid w:val="000A0E5C"/>
    <w:rsid w:val="000A5E36"/>
    <w:rsid w:val="000A5F6C"/>
    <w:rsid w:val="000A64DD"/>
    <w:rsid w:val="000A7687"/>
    <w:rsid w:val="000A7BA8"/>
    <w:rsid w:val="000B0A5E"/>
    <w:rsid w:val="000B0BA7"/>
    <w:rsid w:val="000B0D84"/>
    <w:rsid w:val="000B17D1"/>
    <w:rsid w:val="000B1D54"/>
    <w:rsid w:val="000B3589"/>
    <w:rsid w:val="000B5AF6"/>
    <w:rsid w:val="000C0440"/>
    <w:rsid w:val="000C1D7F"/>
    <w:rsid w:val="000C2131"/>
    <w:rsid w:val="000C2C40"/>
    <w:rsid w:val="000C2E60"/>
    <w:rsid w:val="000C33E3"/>
    <w:rsid w:val="000C4BC2"/>
    <w:rsid w:val="000C5969"/>
    <w:rsid w:val="000C7508"/>
    <w:rsid w:val="000D06D0"/>
    <w:rsid w:val="000D5FDF"/>
    <w:rsid w:val="000E28FE"/>
    <w:rsid w:val="000E39B0"/>
    <w:rsid w:val="000E43FC"/>
    <w:rsid w:val="000E4DC2"/>
    <w:rsid w:val="000E64E8"/>
    <w:rsid w:val="000E69FF"/>
    <w:rsid w:val="000F2810"/>
    <w:rsid w:val="000F2D5F"/>
    <w:rsid w:val="000F3A7F"/>
    <w:rsid w:val="000F4055"/>
    <w:rsid w:val="000F5872"/>
    <w:rsid w:val="00100AB5"/>
    <w:rsid w:val="001031AA"/>
    <w:rsid w:val="00103EEC"/>
    <w:rsid w:val="00104C43"/>
    <w:rsid w:val="001068BA"/>
    <w:rsid w:val="001102D8"/>
    <w:rsid w:val="001149FB"/>
    <w:rsid w:val="00116291"/>
    <w:rsid w:val="00120E2E"/>
    <w:rsid w:val="00121B5C"/>
    <w:rsid w:val="001221F1"/>
    <w:rsid w:val="00122922"/>
    <w:rsid w:val="00125437"/>
    <w:rsid w:val="00127A08"/>
    <w:rsid w:val="001329F9"/>
    <w:rsid w:val="001353F0"/>
    <w:rsid w:val="001375B4"/>
    <w:rsid w:val="001402B6"/>
    <w:rsid w:val="001410B7"/>
    <w:rsid w:val="0015254B"/>
    <w:rsid w:val="00152752"/>
    <w:rsid w:val="00160E4D"/>
    <w:rsid w:val="00163FD3"/>
    <w:rsid w:val="00177B7C"/>
    <w:rsid w:val="0018394B"/>
    <w:rsid w:val="001850D9"/>
    <w:rsid w:val="001853CB"/>
    <w:rsid w:val="0019162E"/>
    <w:rsid w:val="00194802"/>
    <w:rsid w:val="00195A35"/>
    <w:rsid w:val="00197196"/>
    <w:rsid w:val="001A0746"/>
    <w:rsid w:val="001A6254"/>
    <w:rsid w:val="001A64FD"/>
    <w:rsid w:val="001A799E"/>
    <w:rsid w:val="001B1C54"/>
    <w:rsid w:val="001B2030"/>
    <w:rsid w:val="001B2AEC"/>
    <w:rsid w:val="001B310B"/>
    <w:rsid w:val="001B3241"/>
    <w:rsid w:val="001B328B"/>
    <w:rsid w:val="001B42A3"/>
    <w:rsid w:val="001B6F60"/>
    <w:rsid w:val="001C033B"/>
    <w:rsid w:val="001C3219"/>
    <w:rsid w:val="001C44A1"/>
    <w:rsid w:val="001C4F6F"/>
    <w:rsid w:val="001C5E11"/>
    <w:rsid w:val="001C6940"/>
    <w:rsid w:val="001D0660"/>
    <w:rsid w:val="001D0F4B"/>
    <w:rsid w:val="001E4AD2"/>
    <w:rsid w:val="001F06C3"/>
    <w:rsid w:val="001F10F5"/>
    <w:rsid w:val="001F21C8"/>
    <w:rsid w:val="001F2D41"/>
    <w:rsid w:val="001F3C7E"/>
    <w:rsid w:val="001F3F84"/>
    <w:rsid w:val="001F796A"/>
    <w:rsid w:val="00202165"/>
    <w:rsid w:val="0020396B"/>
    <w:rsid w:val="00206F68"/>
    <w:rsid w:val="002122EE"/>
    <w:rsid w:val="00216738"/>
    <w:rsid w:val="00216E61"/>
    <w:rsid w:val="00220219"/>
    <w:rsid w:val="0022027E"/>
    <w:rsid w:val="00220F35"/>
    <w:rsid w:val="00222862"/>
    <w:rsid w:val="00225EC3"/>
    <w:rsid w:val="00226D1B"/>
    <w:rsid w:val="00226DF0"/>
    <w:rsid w:val="002308DA"/>
    <w:rsid w:val="00232CF2"/>
    <w:rsid w:val="00233688"/>
    <w:rsid w:val="002339C4"/>
    <w:rsid w:val="00234421"/>
    <w:rsid w:val="0023454F"/>
    <w:rsid w:val="002345CB"/>
    <w:rsid w:val="00234AC8"/>
    <w:rsid w:val="00240C75"/>
    <w:rsid w:val="0024171C"/>
    <w:rsid w:val="002424C9"/>
    <w:rsid w:val="00251D88"/>
    <w:rsid w:val="00251F0A"/>
    <w:rsid w:val="00252D5F"/>
    <w:rsid w:val="00255168"/>
    <w:rsid w:val="002575AE"/>
    <w:rsid w:val="002600AE"/>
    <w:rsid w:val="00261D15"/>
    <w:rsid w:val="00262637"/>
    <w:rsid w:val="00264A73"/>
    <w:rsid w:val="00266077"/>
    <w:rsid w:val="002768BA"/>
    <w:rsid w:val="0028417C"/>
    <w:rsid w:val="0028792F"/>
    <w:rsid w:val="00290346"/>
    <w:rsid w:val="0029320F"/>
    <w:rsid w:val="00296B99"/>
    <w:rsid w:val="002A0A4E"/>
    <w:rsid w:val="002A100F"/>
    <w:rsid w:val="002A1887"/>
    <w:rsid w:val="002A2B5D"/>
    <w:rsid w:val="002A5ED8"/>
    <w:rsid w:val="002B0FCF"/>
    <w:rsid w:val="002B3746"/>
    <w:rsid w:val="002B5DFE"/>
    <w:rsid w:val="002C16A9"/>
    <w:rsid w:val="002C21E1"/>
    <w:rsid w:val="002C313C"/>
    <w:rsid w:val="002C5C2C"/>
    <w:rsid w:val="002C64D1"/>
    <w:rsid w:val="002C65F2"/>
    <w:rsid w:val="002D2298"/>
    <w:rsid w:val="002D261F"/>
    <w:rsid w:val="002D2CE2"/>
    <w:rsid w:val="002D4420"/>
    <w:rsid w:val="002E14FF"/>
    <w:rsid w:val="002E16B3"/>
    <w:rsid w:val="002E1899"/>
    <w:rsid w:val="002E22B9"/>
    <w:rsid w:val="002E2417"/>
    <w:rsid w:val="002E2458"/>
    <w:rsid w:val="002E631C"/>
    <w:rsid w:val="002E6710"/>
    <w:rsid w:val="002F24A2"/>
    <w:rsid w:val="002F7656"/>
    <w:rsid w:val="002F7E09"/>
    <w:rsid w:val="003006C4"/>
    <w:rsid w:val="003010C9"/>
    <w:rsid w:val="00306738"/>
    <w:rsid w:val="00307005"/>
    <w:rsid w:val="003105CB"/>
    <w:rsid w:val="0031260D"/>
    <w:rsid w:val="00312C0C"/>
    <w:rsid w:val="003131EA"/>
    <w:rsid w:val="0031403B"/>
    <w:rsid w:val="00314180"/>
    <w:rsid w:val="00314D4E"/>
    <w:rsid w:val="003151E1"/>
    <w:rsid w:val="0031525A"/>
    <w:rsid w:val="003157DE"/>
    <w:rsid w:val="003171A2"/>
    <w:rsid w:val="00322262"/>
    <w:rsid w:val="0032467F"/>
    <w:rsid w:val="003313D1"/>
    <w:rsid w:val="00331A01"/>
    <w:rsid w:val="00335C04"/>
    <w:rsid w:val="003375CF"/>
    <w:rsid w:val="00343D86"/>
    <w:rsid w:val="00344A65"/>
    <w:rsid w:val="003514FA"/>
    <w:rsid w:val="00360CC8"/>
    <w:rsid w:val="003754A8"/>
    <w:rsid w:val="00375886"/>
    <w:rsid w:val="00375954"/>
    <w:rsid w:val="00375A25"/>
    <w:rsid w:val="0038332A"/>
    <w:rsid w:val="00383A3E"/>
    <w:rsid w:val="00384CC6"/>
    <w:rsid w:val="00385398"/>
    <w:rsid w:val="003857B9"/>
    <w:rsid w:val="00386728"/>
    <w:rsid w:val="003900B3"/>
    <w:rsid w:val="003942ED"/>
    <w:rsid w:val="00394C1B"/>
    <w:rsid w:val="00395AE2"/>
    <w:rsid w:val="00396435"/>
    <w:rsid w:val="003A334E"/>
    <w:rsid w:val="003A731E"/>
    <w:rsid w:val="003A74C5"/>
    <w:rsid w:val="003B0C6B"/>
    <w:rsid w:val="003B1EB7"/>
    <w:rsid w:val="003B26AE"/>
    <w:rsid w:val="003B2F5B"/>
    <w:rsid w:val="003B39D5"/>
    <w:rsid w:val="003B6174"/>
    <w:rsid w:val="003B61AD"/>
    <w:rsid w:val="003B7412"/>
    <w:rsid w:val="003B7A41"/>
    <w:rsid w:val="003C1BF1"/>
    <w:rsid w:val="003C2E48"/>
    <w:rsid w:val="003C3F5C"/>
    <w:rsid w:val="003C60DC"/>
    <w:rsid w:val="003D0F73"/>
    <w:rsid w:val="003D3824"/>
    <w:rsid w:val="003D3AAA"/>
    <w:rsid w:val="003D41DD"/>
    <w:rsid w:val="003D4386"/>
    <w:rsid w:val="003D48B8"/>
    <w:rsid w:val="003D52FA"/>
    <w:rsid w:val="003D7AC7"/>
    <w:rsid w:val="003D7C3D"/>
    <w:rsid w:val="003E05B4"/>
    <w:rsid w:val="003E10FB"/>
    <w:rsid w:val="003E26D6"/>
    <w:rsid w:val="003E5EBE"/>
    <w:rsid w:val="003E7509"/>
    <w:rsid w:val="003F0203"/>
    <w:rsid w:val="003F188F"/>
    <w:rsid w:val="003F1C63"/>
    <w:rsid w:val="003F3EB5"/>
    <w:rsid w:val="003F42F7"/>
    <w:rsid w:val="003F4807"/>
    <w:rsid w:val="003F609D"/>
    <w:rsid w:val="0040074F"/>
    <w:rsid w:val="00401FE5"/>
    <w:rsid w:val="0040516F"/>
    <w:rsid w:val="0040544C"/>
    <w:rsid w:val="00406310"/>
    <w:rsid w:val="00407646"/>
    <w:rsid w:val="00410A83"/>
    <w:rsid w:val="00411174"/>
    <w:rsid w:val="004112D0"/>
    <w:rsid w:val="004116BC"/>
    <w:rsid w:val="00412F88"/>
    <w:rsid w:val="00413740"/>
    <w:rsid w:val="004165FD"/>
    <w:rsid w:val="00416700"/>
    <w:rsid w:val="00417A55"/>
    <w:rsid w:val="0042158F"/>
    <w:rsid w:val="00421A02"/>
    <w:rsid w:val="00421D14"/>
    <w:rsid w:val="004222CB"/>
    <w:rsid w:val="004234FB"/>
    <w:rsid w:val="004253EC"/>
    <w:rsid w:val="00425A31"/>
    <w:rsid w:val="004274F7"/>
    <w:rsid w:val="00430588"/>
    <w:rsid w:val="004316E0"/>
    <w:rsid w:val="00432005"/>
    <w:rsid w:val="00433CD4"/>
    <w:rsid w:val="004354DE"/>
    <w:rsid w:val="00435682"/>
    <w:rsid w:val="00445425"/>
    <w:rsid w:val="0044799C"/>
    <w:rsid w:val="0045010C"/>
    <w:rsid w:val="00452713"/>
    <w:rsid w:val="0045381A"/>
    <w:rsid w:val="00454A43"/>
    <w:rsid w:val="0045563B"/>
    <w:rsid w:val="0045573B"/>
    <w:rsid w:val="004565A5"/>
    <w:rsid w:val="00470E29"/>
    <w:rsid w:val="004716DE"/>
    <w:rsid w:val="00471CCF"/>
    <w:rsid w:val="00472FCB"/>
    <w:rsid w:val="00473A1B"/>
    <w:rsid w:val="00474858"/>
    <w:rsid w:val="0047641D"/>
    <w:rsid w:val="00476D60"/>
    <w:rsid w:val="00480AAE"/>
    <w:rsid w:val="004829E7"/>
    <w:rsid w:val="0048557E"/>
    <w:rsid w:val="00485EEA"/>
    <w:rsid w:val="00486EF3"/>
    <w:rsid w:val="00487CBF"/>
    <w:rsid w:val="004911ED"/>
    <w:rsid w:val="00491FF5"/>
    <w:rsid w:val="00494114"/>
    <w:rsid w:val="00496C40"/>
    <w:rsid w:val="004A3414"/>
    <w:rsid w:val="004A37F1"/>
    <w:rsid w:val="004A641B"/>
    <w:rsid w:val="004B4C0A"/>
    <w:rsid w:val="004B694E"/>
    <w:rsid w:val="004C0769"/>
    <w:rsid w:val="004C13E5"/>
    <w:rsid w:val="004C1B8C"/>
    <w:rsid w:val="004C5C9F"/>
    <w:rsid w:val="004C61D8"/>
    <w:rsid w:val="004C6792"/>
    <w:rsid w:val="004C74FB"/>
    <w:rsid w:val="004C78AB"/>
    <w:rsid w:val="004D21BB"/>
    <w:rsid w:val="004D25D6"/>
    <w:rsid w:val="004D4175"/>
    <w:rsid w:val="004E2334"/>
    <w:rsid w:val="004E25A7"/>
    <w:rsid w:val="004E2CBD"/>
    <w:rsid w:val="004E2E61"/>
    <w:rsid w:val="004E3767"/>
    <w:rsid w:val="004E3846"/>
    <w:rsid w:val="004E3E2F"/>
    <w:rsid w:val="004E446D"/>
    <w:rsid w:val="004E5F41"/>
    <w:rsid w:val="004E69A4"/>
    <w:rsid w:val="004E7132"/>
    <w:rsid w:val="004F174C"/>
    <w:rsid w:val="004F1C3F"/>
    <w:rsid w:val="004F29B5"/>
    <w:rsid w:val="004F3129"/>
    <w:rsid w:val="004F3EED"/>
    <w:rsid w:val="004F4D26"/>
    <w:rsid w:val="004F5C1C"/>
    <w:rsid w:val="004F7D94"/>
    <w:rsid w:val="005042EA"/>
    <w:rsid w:val="0050473A"/>
    <w:rsid w:val="0050592E"/>
    <w:rsid w:val="00506C5C"/>
    <w:rsid w:val="00507873"/>
    <w:rsid w:val="00511286"/>
    <w:rsid w:val="0051277B"/>
    <w:rsid w:val="00520EB4"/>
    <w:rsid w:val="00521231"/>
    <w:rsid w:val="005230C7"/>
    <w:rsid w:val="005254A5"/>
    <w:rsid w:val="00526B49"/>
    <w:rsid w:val="00527D1A"/>
    <w:rsid w:val="00530AB1"/>
    <w:rsid w:val="005321D8"/>
    <w:rsid w:val="00532EAA"/>
    <w:rsid w:val="005338A5"/>
    <w:rsid w:val="00536B19"/>
    <w:rsid w:val="0053787F"/>
    <w:rsid w:val="00540948"/>
    <w:rsid w:val="0054409E"/>
    <w:rsid w:val="00550F13"/>
    <w:rsid w:val="00550F5E"/>
    <w:rsid w:val="0055212C"/>
    <w:rsid w:val="0055224E"/>
    <w:rsid w:val="00552D36"/>
    <w:rsid w:val="00555B6D"/>
    <w:rsid w:val="005567E0"/>
    <w:rsid w:val="00560A9C"/>
    <w:rsid w:val="00560DA2"/>
    <w:rsid w:val="00561D6B"/>
    <w:rsid w:val="00563731"/>
    <w:rsid w:val="005638D8"/>
    <w:rsid w:val="005727A6"/>
    <w:rsid w:val="00576E5D"/>
    <w:rsid w:val="005811AA"/>
    <w:rsid w:val="0058551B"/>
    <w:rsid w:val="00587A75"/>
    <w:rsid w:val="0059472F"/>
    <w:rsid w:val="00595876"/>
    <w:rsid w:val="00597FDE"/>
    <w:rsid w:val="005A0953"/>
    <w:rsid w:val="005A0B28"/>
    <w:rsid w:val="005A5039"/>
    <w:rsid w:val="005A585F"/>
    <w:rsid w:val="005A64D2"/>
    <w:rsid w:val="005A7266"/>
    <w:rsid w:val="005B07BF"/>
    <w:rsid w:val="005B1006"/>
    <w:rsid w:val="005B1209"/>
    <w:rsid w:val="005B4111"/>
    <w:rsid w:val="005C0190"/>
    <w:rsid w:val="005C0B03"/>
    <w:rsid w:val="005C3373"/>
    <w:rsid w:val="005C34DC"/>
    <w:rsid w:val="005C3DEE"/>
    <w:rsid w:val="005D1634"/>
    <w:rsid w:val="005D33FD"/>
    <w:rsid w:val="005D4FFA"/>
    <w:rsid w:val="005E0F50"/>
    <w:rsid w:val="005E2C8A"/>
    <w:rsid w:val="005E2EC8"/>
    <w:rsid w:val="005E2F15"/>
    <w:rsid w:val="005E7DBE"/>
    <w:rsid w:val="005F048E"/>
    <w:rsid w:val="005F1734"/>
    <w:rsid w:val="005F2ADD"/>
    <w:rsid w:val="005F2C49"/>
    <w:rsid w:val="005F5068"/>
    <w:rsid w:val="005F75E6"/>
    <w:rsid w:val="00602CEA"/>
    <w:rsid w:val="00613005"/>
    <w:rsid w:val="0062112F"/>
    <w:rsid w:val="00623C72"/>
    <w:rsid w:val="00625857"/>
    <w:rsid w:val="006312D0"/>
    <w:rsid w:val="0063325D"/>
    <w:rsid w:val="0063484D"/>
    <w:rsid w:val="00635D87"/>
    <w:rsid w:val="00635FB3"/>
    <w:rsid w:val="00642068"/>
    <w:rsid w:val="006424FF"/>
    <w:rsid w:val="0064250F"/>
    <w:rsid w:val="00643152"/>
    <w:rsid w:val="00650BA6"/>
    <w:rsid w:val="006539B6"/>
    <w:rsid w:val="00653CA6"/>
    <w:rsid w:val="00656BCD"/>
    <w:rsid w:val="006645DD"/>
    <w:rsid w:val="00664B21"/>
    <w:rsid w:val="00665586"/>
    <w:rsid w:val="0066580C"/>
    <w:rsid w:val="00665A04"/>
    <w:rsid w:val="006704F1"/>
    <w:rsid w:val="00670DA8"/>
    <w:rsid w:val="00675E13"/>
    <w:rsid w:val="00676939"/>
    <w:rsid w:val="00676A0E"/>
    <w:rsid w:val="00680A1A"/>
    <w:rsid w:val="00680C54"/>
    <w:rsid w:val="0068142E"/>
    <w:rsid w:val="00681B9A"/>
    <w:rsid w:val="00692D66"/>
    <w:rsid w:val="00693C33"/>
    <w:rsid w:val="006A1915"/>
    <w:rsid w:val="006A2D0F"/>
    <w:rsid w:val="006A2DAB"/>
    <w:rsid w:val="006A4825"/>
    <w:rsid w:val="006A671B"/>
    <w:rsid w:val="006B11F9"/>
    <w:rsid w:val="006B27BF"/>
    <w:rsid w:val="006B55AD"/>
    <w:rsid w:val="006B59DB"/>
    <w:rsid w:val="006B5D64"/>
    <w:rsid w:val="006B67E7"/>
    <w:rsid w:val="006B6854"/>
    <w:rsid w:val="006B7D49"/>
    <w:rsid w:val="006C06B0"/>
    <w:rsid w:val="006C0AC2"/>
    <w:rsid w:val="006C0ED7"/>
    <w:rsid w:val="006C196C"/>
    <w:rsid w:val="006C1C67"/>
    <w:rsid w:val="006C3852"/>
    <w:rsid w:val="006C3FF8"/>
    <w:rsid w:val="006C66DC"/>
    <w:rsid w:val="006C67BC"/>
    <w:rsid w:val="006D17E4"/>
    <w:rsid w:val="006D3098"/>
    <w:rsid w:val="006D5E9F"/>
    <w:rsid w:val="006E0237"/>
    <w:rsid w:val="006E07C2"/>
    <w:rsid w:val="006E3CD7"/>
    <w:rsid w:val="006E49FE"/>
    <w:rsid w:val="006E6F3A"/>
    <w:rsid w:val="006E71FF"/>
    <w:rsid w:val="006F1464"/>
    <w:rsid w:val="006F6D45"/>
    <w:rsid w:val="006F7EEE"/>
    <w:rsid w:val="00702448"/>
    <w:rsid w:val="0071049F"/>
    <w:rsid w:val="00710860"/>
    <w:rsid w:val="00710BDC"/>
    <w:rsid w:val="0071438D"/>
    <w:rsid w:val="0071450C"/>
    <w:rsid w:val="00716AC1"/>
    <w:rsid w:val="00717447"/>
    <w:rsid w:val="00717EFB"/>
    <w:rsid w:val="00720AE2"/>
    <w:rsid w:val="00721120"/>
    <w:rsid w:val="00722ED9"/>
    <w:rsid w:val="00723430"/>
    <w:rsid w:val="0072558F"/>
    <w:rsid w:val="00727882"/>
    <w:rsid w:val="00732ADF"/>
    <w:rsid w:val="007338C1"/>
    <w:rsid w:val="00733ED0"/>
    <w:rsid w:val="007361EF"/>
    <w:rsid w:val="00736924"/>
    <w:rsid w:val="00736A38"/>
    <w:rsid w:val="007376D0"/>
    <w:rsid w:val="00737855"/>
    <w:rsid w:val="00741C6D"/>
    <w:rsid w:val="00743585"/>
    <w:rsid w:val="007537D9"/>
    <w:rsid w:val="007554B9"/>
    <w:rsid w:val="00756367"/>
    <w:rsid w:val="00760862"/>
    <w:rsid w:val="007627DF"/>
    <w:rsid w:val="0076491E"/>
    <w:rsid w:val="0077542E"/>
    <w:rsid w:val="00775652"/>
    <w:rsid w:val="0078207F"/>
    <w:rsid w:val="00785645"/>
    <w:rsid w:val="007910F7"/>
    <w:rsid w:val="0079180E"/>
    <w:rsid w:val="00793D89"/>
    <w:rsid w:val="007942A8"/>
    <w:rsid w:val="007942E0"/>
    <w:rsid w:val="00794451"/>
    <w:rsid w:val="00794A81"/>
    <w:rsid w:val="007963DE"/>
    <w:rsid w:val="0079704A"/>
    <w:rsid w:val="007A4FEB"/>
    <w:rsid w:val="007A5B9D"/>
    <w:rsid w:val="007A5C35"/>
    <w:rsid w:val="007A5D1B"/>
    <w:rsid w:val="007A6C5C"/>
    <w:rsid w:val="007A7C31"/>
    <w:rsid w:val="007B270B"/>
    <w:rsid w:val="007C0F93"/>
    <w:rsid w:val="007C26D8"/>
    <w:rsid w:val="007C2C39"/>
    <w:rsid w:val="007C6FB1"/>
    <w:rsid w:val="007E04C9"/>
    <w:rsid w:val="007E4EB5"/>
    <w:rsid w:val="007E6513"/>
    <w:rsid w:val="007F0469"/>
    <w:rsid w:val="007F0E71"/>
    <w:rsid w:val="007F309D"/>
    <w:rsid w:val="007F6053"/>
    <w:rsid w:val="007F6724"/>
    <w:rsid w:val="007F6D50"/>
    <w:rsid w:val="007F74C0"/>
    <w:rsid w:val="007F7D75"/>
    <w:rsid w:val="0080068D"/>
    <w:rsid w:val="00801B16"/>
    <w:rsid w:val="00804004"/>
    <w:rsid w:val="008066C6"/>
    <w:rsid w:val="00807601"/>
    <w:rsid w:val="0081126B"/>
    <w:rsid w:val="00811908"/>
    <w:rsid w:val="008161D0"/>
    <w:rsid w:val="008162EC"/>
    <w:rsid w:val="00816CF4"/>
    <w:rsid w:val="00817226"/>
    <w:rsid w:val="008241AF"/>
    <w:rsid w:val="0082698C"/>
    <w:rsid w:val="00831BA0"/>
    <w:rsid w:val="00832DEC"/>
    <w:rsid w:val="00835137"/>
    <w:rsid w:val="0084073F"/>
    <w:rsid w:val="00843411"/>
    <w:rsid w:val="00844412"/>
    <w:rsid w:val="00844764"/>
    <w:rsid w:val="008459C1"/>
    <w:rsid w:val="00851787"/>
    <w:rsid w:val="0085187B"/>
    <w:rsid w:val="00851E21"/>
    <w:rsid w:val="00852346"/>
    <w:rsid w:val="00852725"/>
    <w:rsid w:val="0085390D"/>
    <w:rsid w:val="00855930"/>
    <w:rsid w:val="00856452"/>
    <w:rsid w:val="00861F27"/>
    <w:rsid w:val="00862D15"/>
    <w:rsid w:val="008654F3"/>
    <w:rsid w:val="00865DD9"/>
    <w:rsid w:val="00870203"/>
    <w:rsid w:val="00871E26"/>
    <w:rsid w:val="00874757"/>
    <w:rsid w:val="008812C8"/>
    <w:rsid w:val="008818F4"/>
    <w:rsid w:val="00884697"/>
    <w:rsid w:val="00886423"/>
    <w:rsid w:val="00887541"/>
    <w:rsid w:val="00893BB7"/>
    <w:rsid w:val="00894866"/>
    <w:rsid w:val="008A2367"/>
    <w:rsid w:val="008A2685"/>
    <w:rsid w:val="008A3C69"/>
    <w:rsid w:val="008A595F"/>
    <w:rsid w:val="008A65C9"/>
    <w:rsid w:val="008A7A97"/>
    <w:rsid w:val="008A7B9D"/>
    <w:rsid w:val="008B001C"/>
    <w:rsid w:val="008B3981"/>
    <w:rsid w:val="008B441D"/>
    <w:rsid w:val="008B51C9"/>
    <w:rsid w:val="008B5FBA"/>
    <w:rsid w:val="008B6E4C"/>
    <w:rsid w:val="008C0217"/>
    <w:rsid w:val="008C3494"/>
    <w:rsid w:val="008C5D86"/>
    <w:rsid w:val="008C6CBF"/>
    <w:rsid w:val="008C7733"/>
    <w:rsid w:val="008D247C"/>
    <w:rsid w:val="008D2EE9"/>
    <w:rsid w:val="008D4291"/>
    <w:rsid w:val="008D6099"/>
    <w:rsid w:val="008D7638"/>
    <w:rsid w:val="008D7DDE"/>
    <w:rsid w:val="008E1245"/>
    <w:rsid w:val="008E271B"/>
    <w:rsid w:val="008E3810"/>
    <w:rsid w:val="008E547D"/>
    <w:rsid w:val="008E71C8"/>
    <w:rsid w:val="008E7E17"/>
    <w:rsid w:val="008F2266"/>
    <w:rsid w:val="008F37DF"/>
    <w:rsid w:val="008F4AD9"/>
    <w:rsid w:val="008F5073"/>
    <w:rsid w:val="008F6114"/>
    <w:rsid w:val="008F6660"/>
    <w:rsid w:val="00902CE2"/>
    <w:rsid w:val="00905032"/>
    <w:rsid w:val="00905EB2"/>
    <w:rsid w:val="0090655F"/>
    <w:rsid w:val="00907F1D"/>
    <w:rsid w:val="00913C7D"/>
    <w:rsid w:val="00914E41"/>
    <w:rsid w:val="009151EB"/>
    <w:rsid w:val="00917583"/>
    <w:rsid w:val="00922D6D"/>
    <w:rsid w:val="0093093F"/>
    <w:rsid w:val="00931183"/>
    <w:rsid w:val="00931863"/>
    <w:rsid w:val="0093323A"/>
    <w:rsid w:val="00934E7C"/>
    <w:rsid w:val="00936A5E"/>
    <w:rsid w:val="009406F9"/>
    <w:rsid w:val="00941251"/>
    <w:rsid w:val="00941CDF"/>
    <w:rsid w:val="009475B9"/>
    <w:rsid w:val="00947D70"/>
    <w:rsid w:val="009533DC"/>
    <w:rsid w:val="009543DA"/>
    <w:rsid w:val="00955A02"/>
    <w:rsid w:val="00956043"/>
    <w:rsid w:val="00960658"/>
    <w:rsid w:val="00961210"/>
    <w:rsid w:val="0096386E"/>
    <w:rsid w:val="00963D7B"/>
    <w:rsid w:val="00966309"/>
    <w:rsid w:val="00966E18"/>
    <w:rsid w:val="009711D3"/>
    <w:rsid w:val="00972323"/>
    <w:rsid w:val="00980281"/>
    <w:rsid w:val="009813B9"/>
    <w:rsid w:val="00986856"/>
    <w:rsid w:val="00986CD2"/>
    <w:rsid w:val="00987555"/>
    <w:rsid w:val="0098775F"/>
    <w:rsid w:val="00990257"/>
    <w:rsid w:val="00992FB6"/>
    <w:rsid w:val="00993B35"/>
    <w:rsid w:val="00995D27"/>
    <w:rsid w:val="00996F2A"/>
    <w:rsid w:val="009A1740"/>
    <w:rsid w:val="009A22DD"/>
    <w:rsid w:val="009A2E1B"/>
    <w:rsid w:val="009A39C7"/>
    <w:rsid w:val="009A5109"/>
    <w:rsid w:val="009A5AD1"/>
    <w:rsid w:val="009A76AD"/>
    <w:rsid w:val="009A7830"/>
    <w:rsid w:val="009A7B34"/>
    <w:rsid w:val="009B199E"/>
    <w:rsid w:val="009B5C9C"/>
    <w:rsid w:val="009B6113"/>
    <w:rsid w:val="009C1DAC"/>
    <w:rsid w:val="009C3612"/>
    <w:rsid w:val="009D01FC"/>
    <w:rsid w:val="009D073F"/>
    <w:rsid w:val="009D09B5"/>
    <w:rsid w:val="009D13A3"/>
    <w:rsid w:val="009D1BE9"/>
    <w:rsid w:val="009D2139"/>
    <w:rsid w:val="009D32E6"/>
    <w:rsid w:val="009D42F8"/>
    <w:rsid w:val="009D4CED"/>
    <w:rsid w:val="009D555E"/>
    <w:rsid w:val="009D672A"/>
    <w:rsid w:val="009D72A5"/>
    <w:rsid w:val="009D7531"/>
    <w:rsid w:val="009E1990"/>
    <w:rsid w:val="009E1BCD"/>
    <w:rsid w:val="009E347B"/>
    <w:rsid w:val="009E372E"/>
    <w:rsid w:val="009E56B4"/>
    <w:rsid w:val="009E74B6"/>
    <w:rsid w:val="009F1C14"/>
    <w:rsid w:val="009F1FA6"/>
    <w:rsid w:val="009F50F4"/>
    <w:rsid w:val="009F59D9"/>
    <w:rsid w:val="009F6058"/>
    <w:rsid w:val="009F7BE6"/>
    <w:rsid w:val="00A0053B"/>
    <w:rsid w:val="00A07D5E"/>
    <w:rsid w:val="00A10820"/>
    <w:rsid w:val="00A15B60"/>
    <w:rsid w:val="00A219F4"/>
    <w:rsid w:val="00A2395F"/>
    <w:rsid w:val="00A2457E"/>
    <w:rsid w:val="00A25CFA"/>
    <w:rsid w:val="00A26046"/>
    <w:rsid w:val="00A267A1"/>
    <w:rsid w:val="00A27463"/>
    <w:rsid w:val="00A311A7"/>
    <w:rsid w:val="00A36812"/>
    <w:rsid w:val="00A41D6C"/>
    <w:rsid w:val="00A41F76"/>
    <w:rsid w:val="00A42E2F"/>
    <w:rsid w:val="00A4395A"/>
    <w:rsid w:val="00A46161"/>
    <w:rsid w:val="00A47BDF"/>
    <w:rsid w:val="00A512CE"/>
    <w:rsid w:val="00A512F9"/>
    <w:rsid w:val="00A5132B"/>
    <w:rsid w:val="00A548C4"/>
    <w:rsid w:val="00A54936"/>
    <w:rsid w:val="00A62F67"/>
    <w:rsid w:val="00A63040"/>
    <w:rsid w:val="00A63FC6"/>
    <w:rsid w:val="00A64FAE"/>
    <w:rsid w:val="00A67286"/>
    <w:rsid w:val="00A677D0"/>
    <w:rsid w:val="00A712A4"/>
    <w:rsid w:val="00A715A2"/>
    <w:rsid w:val="00A7172E"/>
    <w:rsid w:val="00A7198E"/>
    <w:rsid w:val="00A73965"/>
    <w:rsid w:val="00A74025"/>
    <w:rsid w:val="00A75C36"/>
    <w:rsid w:val="00A81F5B"/>
    <w:rsid w:val="00A822D7"/>
    <w:rsid w:val="00A843E4"/>
    <w:rsid w:val="00A91FAD"/>
    <w:rsid w:val="00A9223E"/>
    <w:rsid w:val="00A92713"/>
    <w:rsid w:val="00A95E2E"/>
    <w:rsid w:val="00A9719E"/>
    <w:rsid w:val="00A97EEB"/>
    <w:rsid w:val="00AA112A"/>
    <w:rsid w:val="00AA1948"/>
    <w:rsid w:val="00AA1D10"/>
    <w:rsid w:val="00AA2992"/>
    <w:rsid w:val="00AA2DD6"/>
    <w:rsid w:val="00AB096D"/>
    <w:rsid w:val="00AB448A"/>
    <w:rsid w:val="00AB7095"/>
    <w:rsid w:val="00AB7506"/>
    <w:rsid w:val="00AB75E8"/>
    <w:rsid w:val="00AB7FC4"/>
    <w:rsid w:val="00AC42BB"/>
    <w:rsid w:val="00AC50DA"/>
    <w:rsid w:val="00AC56F5"/>
    <w:rsid w:val="00AD0FB2"/>
    <w:rsid w:val="00AD3EA7"/>
    <w:rsid w:val="00AD4550"/>
    <w:rsid w:val="00AD4CAD"/>
    <w:rsid w:val="00AD5624"/>
    <w:rsid w:val="00AE08E5"/>
    <w:rsid w:val="00AE0D1F"/>
    <w:rsid w:val="00AE1C1F"/>
    <w:rsid w:val="00AE2FF1"/>
    <w:rsid w:val="00AE45AB"/>
    <w:rsid w:val="00AE53D6"/>
    <w:rsid w:val="00AE586F"/>
    <w:rsid w:val="00AE59CF"/>
    <w:rsid w:val="00AE736B"/>
    <w:rsid w:val="00AF30FF"/>
    <w:rsid w:val="00AF5BCC"/>
    <w:rsid w:val="00B0070B"/>
    <w:rsid w:val="00B0627A"/>
    <w:rsid w:val="00B071E1"/>
    <w:rsid w:val="00B07799"/>
    <w:rsid w:val="00B129E4"/>
    <w:rsid w:val="00B130F3"/>
    <w:rsid w:val="00B15594"/>
    <w:rsid w:val="00B225AC"/>
    <w:rsid w:val="00B24950"/>
    <w:rsid w:val="00B25536"/>
    <w:rsid w:val="00B260BE"/>
    <w:rsid w:val="00B32382"/>
    <w:rsid w:val="00B33C4B"/>
    <w:rsid w:val="00B358D0"/>
    <w:rsid w:val="00B3636D"/>
    <w:rsid w:val="00B3653A"/>
    <w:rsid w:val="00B43D2F"/>
    <w:rsid w:val="00B458C7"/>
    <w:rsid w:val="00B45BC0"/>
    <w:rsid w:val="00B5141A"/>
    <w:rsid w:val="00B53703"/>
    <w:rsid w:val="00B54371"/>
    <w:rsid w:val="00B54730"/>
    <w:rsid w:val="00B5502B"/>
    <w:rsid w:val="00B55A81"/>
    <w:rsid w:val="00B603DE"/>
    <w:rsid w:val="00B62780"/>
    <w:rsid w:val="00B637F4"/>
    <w:rsid w:val="00B6492E"/>
    <w:rsid w:val="00B651AC"/>
    <w:rsid w:val="00B66E77"/>
    <w:rsid w:val="00B6767A"/>
    <w:rsid w:val="00B67CA4"/>
    <w:rsid w:val="00B710E4"/>
    <w:rsid w:val="00B727DB"/>
    <w:rsid w:val="00B739B4"/>
    <w:rsid w:val="00B74A49"/>
    <w:rsid w:val="00B80D33"/>
    <w:rsid w:val="00B81E38"/>
    <w:rsid w:val="00B83141"/>
    <w:rsid w:val="00B835CC"/>
    <w:rsid w:val="00B84D7E"/>
    <w:rsid w:val="00B859CF"/>
    <w:rsid w:val="00B865AA"/>
    <w:rsid w:val="00B91571"/>
    <w:rsid w:val="00B91F55"/>
    <w:rsid w:val="00B93B3D"/>
    <w:rsid w:val="00B945FF"/>
    <w:rsid w:val="00B96E00"/>
    <w:rsid w:val="00B97292"/>
    <w:rsid w:val="00B97696"/>
    <w:rsid w:val="00BA59AA"/>
    <w:rsid w:val="00BA5EE8"/>
    <w:rsid w:val="00BA6162"/>
    <w:rsid w:val="00BA7EFF"/>
    <w:rsid w:val="00BB2209"/>
    <w:rsid w:val="00BB2922"/>
    <w:rsid w:val="00BB3FA5"/>
    <w:rsid w:val="00BB5F1C"/>
    <w:rsid w:val="00BB632C"/>
    <w:rsid w:val="00BB752A"/>
    <w:rsid w:val="00BB7AC1"/>
    <w:rsid w:val="00BC3A0C"/>
    <w:rsid w:val="00BC3B40"/>
    <w:rsid w:val="00BC6B91"/>
    <w:rsid w:val="00BC6C64"/>
    <w:rsid w:val="00BC7EFC"/>
    <w:rsid w:val="00BD1FD8"/>
    <w:rsid w:val="00BD27F9"/>
    <w:rsid w:val="00BD6045"/>
    <w:rsid w:val="00BD76D4"/>
    <w:rsid w:val="00BE1268"/>
    <w:rsid w:val="00BE28FF"/>
    <w:rsid w:val="00BE45C2"/>
    <w:rsid w:val="00BE6008"/>
    <w:rsid w:val="00BE6357"/>
    <w:rsid w:val="00BE6662"/>
    <w:rsid w:val="00BE66D1"/>
    <w:rsid w:val="00BE7F53"/>
    <w:rsid w:val="00BF22DC"/>
    <w:rsid w:val="00BF68FC"/>
    <w:rsid w:val="00BF751A"/>
    <w:rsid w:val="00BF7BF7"/>
    <w:rsid w:val="00C01222"/>
    <w:rsid w:val="00C012D1"/>
    <w:rsid w:val="00C02DE6"/>
    <w:rsid w:val="00C03154"/>
    <w:rsid w:val="00C037F5"/>
    <w:rsid w:val="00C04003"/>
    <w:rsid w:val="00C04C09"/>
    <w:rsid w:val="00C074AC"/>
    <w:rsid w:val="00C075B0"/>
    <w:rsid w:val="00C0797E"/>
    <w:rsid w:val="00C21249"/>
    <w:rsid w:val="00C22613"/>
    <w:rsid w:val="00C23F2A"/>
    <w:rsid w:val="00C258C6"/>
    <w:rsid w:val="00C26A54"/>
    <w:rsid w:val="00C26A9E"/>
    <w:rsid w:val="00C32DCB"/>
    <w:rsid w:val="00C3300A"/>
    <w:rsid w:val="00C33CAF"/>
    <w:rsid w:val="00C41451"/>
    <w:rsid w:val="00C44375"/>
    <w:rsid w:val="00C47B0B"/>
    <w:rsid w:val="00C50229"/>
    <w:rsid w:val="00C50405"/>
    <w:rsid w:val="00C54CD7"/>
    <w:rsid w:val="00C56830"/>
    <w:rsid w:val="00C5729B"/>
    <w:rsid w:val="00C6403D"/>
    <w:rsid w:val="00C65CBA"/>
    <w:rsid w:val="00C73A91"/>
    <w:rsid w:val="00C80256"/>
    <w:rsid w:val="00C807CF"/>
    <w:rsid w:val="00C84875"/>
    <w:rsid w:val="00C84CAC"/>
    <w:rsid w:val="00C85D30"/>
    <w:rsid w:val="00C90235"/>
    <w:rsid w:val="00C91BDE"/>
    <w:rsid w:val="00C926CE"/>
    <w:rsid w:val="00CA2FB2"/>
    <w:rsid w:val="00CA74F4"/>
    <w:rsid w:val="00CA75F8"/>
    <w:rsid w:val="00CB74E6"/>
    <w:rsid w:val="00CB7F6B"/>
    <w:rsid w:val="00CC3407"/>
    <w:rsid w:val="00CC50D9"/>
    <w:rsid w:val="00CC640F"/>
    <w:rsid w:val="00CD1635"/>
    <w:rsid w:val="00CD21CF"/>
    <w:rsid w:val="00CD5E72"/>
    <w:rsid w:val="00CE012E"/>
    <w:rsid w:val="00CE0FA7"/>
    <w:rsid w:val="00CE29F4"/>
    <w:rsid w:val="00CE313A"/>
    <w:rsid w:val="00CE491B"/>
    <w:rsid w:val="00CE4FA5"/>
    <w:rsid w:val="00CE538B"/>
    <w:rsid w:val="00CE77C2"/>
    <w:rsid w:val="00CF18D3"/>
    <w:rsid w:val="00CF1B98"/>
    <w:rsid w:val="00CF2EBF"/>
    <w:rsid w:val="00CF550E"/>
    <w:rsid w:val="00CF5CAF"/>
    <w:rsid w:val="00CF69B6"/>
    <w:rsid w:val="00CF6F6A"/>
    <w:rsid w:val="00D003FD"/>
    <w:rsid w:val="00D00A50"/>
    <w:rsid w:val="00D00D9E"/>
    <w:rsid w:val="00D01F41"/>
    <w:rsid w:val="00D0215A"/>
    <w:rsid w:val="00D02B7B"/>
    <w:rsid w:val="00D07654"/>
    <w:rsid w:val="00D07A9C"/>
    <w:rsid w:val="00D07DCF"/>
    <w:rsid w:val="00D12AE3"/>
    <w:rsid w:val="00D13DFF"/>
    <w:rsid w:val="00D14DC1"/>
    <w:rsid w:val="00D16D3D"/>
    <w:rsid w:val="00D174BB"/>
    <w:rsid w:val="00D215B0"/>
    <w:rsid w:val="00D22D75"/>
    <w:rsid w:val="00D26F57"/>
    <w:rsid w:val="00D306E9"/>
    <w:rsid w:val="00D31780"/>
    <w:rsid w:val="00D31B63"/>
    <w:rsid w:val="00D3264E"/>
    <w:rsid w:val="00D32A4A"/>
    <w:rsid w:val="00D3312F"/>
    <w:rsid w:val="00D33495"/>
    <w:rsid w:val="00D34AAE"/>
    <w:rsid w:val="00D34C9C"/>
    <w:rsid w:val="00D364A7"/>
    <w:rsid w:val="00D420AB"/>
    <w:rsid w:val="00D42E81"/>
    <w:rsid w:val="00D432C5"/>
    <w:rsid w:val="00D459B9"/>
    <w:rsid w:val="00D50F8A"/>
    <w:rsid w:val="00D51C48"/>
    <w:rsid w:val="00D5297E"/>
    <w:rsid w:val="00D5322B"/>
    <w:rsid w:val="00D53329"/>
    <w:rsid w:val="00D538BD"/>
    <w:rsid w:val="00D5647F"/>
    <w:rsid w:val="00D570DC"/>
    <w:rsid w:val="00D61C85"/>
    <w:rsid w:val="00D640A6"/>
    <w:rsid w:val="00D640AA"/>
    <w:rsid w:val="00D66A9C"/>
    <w:rsid w:val="00D716F4"/>
    <w:rsid w:val="00D72012"/>
    <w:rsid w:val="00D770B9"/>
    <w:rsid w:val="00D80AEF"/>
    <w:rsid w:val="00D8189E"/>
    <w:rsid w:val="00D81EF5"/>
    <w:rsid w:val="00D82317"/>
    <w:rsid w:val="00D82B80"/>
    <w:rsid w:val="00D82E69"/>
    <w:rsid w:val="00D86626"/>
    <w:rsid w:val="00D87535"/>
    <w:rsid w:val="00D87A3C"/>
    <w:rsid w:val="00DA0C8A"/>
    <w:rsid w:val="00DA50BD"/>
    <w:rsid w:val="00DA6EC3"/>
    <w:rsid w:val="00DB1C21"/>
    <w:rsid w:val="00DB70BE"/>
    <w:rsid w:val="00DB7C26"/>
    <w:rsid w:val="00DC04B4"/>
    <w:rsid w:val="00DC1762"/>
    <w:rsid w:val="00DC2FDC"/>
    <w:rsid w:val="00DC3325"/>
    <w:rsid w:val="00DC3D2B"/>
    <w:rsid w:val="00DC3F20"/>
    <w:rsid w:val="00DC65E2"/>
    <w:rsid w:val="00DD0C9F"/>
    <w:rsid w:val="00DD6240"/>
    <w:rsid w:val="00DD696F"/>
    <w:rsid w:val="00DD6DC6"/>
    <w:rsid w:val="00DE0DD4"/>
    <w:rsid w:val="00DE2D93"/>
    <w:rsid w:val="00DE6045"/>
    <w:rsid w:val="00DE6092"/>
    <w:rsid w:val="00DE61A4"/>
    <w:rsid w:val="00DF0195"/>
    <w:rsid w:val="00DF0D07"/>
    <w:rsid w:val="00DF0E88"/>
    <w:rsid w:val="00DF118E"/>
    <w:rsid w:val="00DF2709"/>
    <w:rsid w:val="00DF4927"/>
    <w:rsid w:val="00DF4A9E"/>
    <w:rsid w:val="00DF53B9"/>
    <w:rsid w:val="00DF5DB1"/>
    <w:rsid w:val="00DF611E"/>
    <w:rsid w:val="00E10329"/>
    <w:rsid w:val="00E11844"/>
    <w:rsid w:val="00E11A26"/>
    <w:rsid w:val="00E13283"/>
    <w:rsid w:val="00E1502C"/>
    <w:rsid w:val="00E1526C"/>
    <w:rsid w:val="00E2028D"/>
    <w:rsid w:val="00E20331"/>
    <w:rsid w:val="00E216E4"/>
    <w:rsid w:val="00E2350F"/>
    <w:rsid w:val="00E24DD5"/>
    <w:rsid w:val="00E31186"/>
    <w:rsid w:val="00E31282"/>
    <w:rsid w:val="00E3234E"/>
    <w:rsid w:val="00E32464"/>
    <w:rsid w:val="00E3299C"/>
    <w:rsid w:val="00E3605D"/>
    <w:rsid w:val="00E40917"/>
    <w:rsid w:val="00E40E9A"/>
    <w:rsid w:val="00E4370F"/>
    <w:rsid w:val="00E445A5"/>
    <w:rsid w:val="00E46E15"/>
    <w:rsid w:val="00E52356"/>
    <w:rsid w:val="00E57BA6"/>
    <w:rsid w:val="00E64063"/>
    <w:rsid w:val="00E64303"/>
    <w:rsid w:val="00E65730"/>
    <w:rsid w:val="00E70708"/>
    <w:rsid w:val="00E70AE7"/>
    <w:rsid w:val="00E719B9"/>
    <w:rsid w:val="00E744DC"/>
    <w:rsid w:val="00E7567C"/>
    <w:rsid w:val="00E779E2"/>
    <w:rsid w:val="00E86007"/>
    <w:rsid w:val="00E861CA"/>
    <w:rsid w:val="00E86544"/>
    <w:rsid w:val="00E86890"/>
    <w:rsid w:val="00E926B1"/>
    <w:rsid w:val="00E947BA"/>
    <w:rsid w:val="00E95A01"/>
    <w:rsid w:val="00E96C16"/>
    <w:rsid w:val="00E9701A"/>
    <w:rsid w:val="00EA0D39"/>
    <w:rsid w:val="00EA348E"/>
    <w:rsid w:val="00EA41FD"/>
    <w:rsid w:val="00EA5DD0"/>
    <w:rsid w:val="00EA673E"/>
    <w:rsid w:val="00EB15BC"/>
    <w:rsid w:val="00EB6261"/>
    <w:rsid w:val="00EC0096"/>
    <w:rsid w:val="00EC53C6"/>
    <w:rsid w:val="00ED1AA2"/>
    <w:rsid w:val="00ED36F2"/>
    <w:rsid w:val="00ED459F"/>
    <w:rsid w:val="00EE3543"/>
    <w:rsid w:val="00EE3980"/>
    <w:rsid w:val="00EE51D5"/>
    <w:rsid w:val="00EE669A"/>
    <w:rsid w:val="00EE6DE1"/>
    <w:rsid w:val="00EF10F8"/>
    <w:rsid w:val="00EF1B8D"/>
    <w:rsid w:val="00EF1E92"/>
    <w:rsid w:val="00EF2EB0"/>
    <w:rsid w:val="00EF6743"/>
    <w:rsid w:val="00EF794A"/>
    <w:rsid w:val="00F05562"/>
    <w:rsid w:val="00F16D31"/>
    <w:rsid w:val="00F20009"/>
    <w:rsid w:val="00F211CD"/>
    <w:rsid w:val="00F21B4F"/>
    <w:rsid w:val="00F24953"/>
    <w:rsid w:val="00F339A8"/>
    <w:rsid w:val="00F350B7"/>
    <w:rsid w:val="00F40EBF"/>
    <w:rsid w:val="00F4101A"/>
    <w:rsid w:val="00F418AF"/>
    <w:rsid w:val="00F43C7B"/>
    <w:rsid w:val="00F44B4D"/>
    <w:rsid w:val="00F44D1D"/>
    <w:rsid w:val="00F45447"/>
    <w:rsid w:val="00F50AFE"/>
    <w:rsid w:val="00F50B63"/>
    <w:rsid w:val="00F5210A"/>
    <w:rsid w:val="00F52B29"/>
    <w:rsid w:val="00F530F7"/>
    <w:rsid w:val="00F63D90"/>
    <w:rsid w:val="00F67118"/>
    <w:rsid w:val="00F73637"/>
    <w:rsid w:val="00F736D7"/>
    <w:rsid w:val="00F746AD"/>
    <w:rsid w:val="00F76274"/>
    <w:rsid w:val="00F76930"/>
    <w:rsid w:val="00F772D5"/>
    <w:rsid w:val="00F834C3"/>
    <w:rsid w:val="00F84AEB"/>
    <w:rsid w:val="00F8530D"/>
    <w:rsid w:val="00F86339"/>
    <w:rsid w:val="00F8682A"/>
    <w:rsid w:val="00F91493"/>
    <w:rsid w:val="00F91667"/>
    <w:rsid w:val="00F91AB2"/>
    <w:rsid w:val="00F945DC"/>
    <w:rsid w:val="00F95F9F"/>
    <w:rsid w:val="00F9676F"/>
    <w:rsid w:val="00FA1D60"/>
    <w:rsid w:val="00FA38A0"/>
    <w:rsid w:val="00FA4A06"/>
    <w:rsid w:val="00FA798C"/>
    <w:rsid w:val="00FB14CA"/>
    <w:rsid w:val="00FB21D3"/>
    <w:rsid w:val="00FC2268"/>
    <w:rsid w:val="00FC33EF"/>
    <w:rsid w:val="00FC4E4F"/>
    <w:rsid w:val="00FC617B"/>
    <w:rsid w:val="00FC6DB3"/>
    <w:rsid w:val="00FD148F"/>
    <w:rsid w:val="00FD6924"/>
    <w:rsid w:val="00FD6DF4"/>
    <w:rsid w:val="00FD7DA1"/>
    <w:rsid w:val="00FE1712"/>
    <w:rsid w:val="00FE4584"/>
    <w:rsid w:val="00FF06B6"/>
    <w:rsid w:val="00FF0D99"/>
    <w:rsid w:val="00FF245A"/>
    <w:rsid w:val="00FF6333"/>
    <w:rsid w:val="00FF6640"/>
    <w:rsid w:val="00FF7B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73A15"/>
  <w15:docId w15:val="{52BB8379-B511-43EE-B7E2-1E7E018B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7C"/>
    <w:pPr>
      <w:spacing w:before="120" w:after="120"/>
      <w:jc w:val="both"/>
    </w:pPr>
    <w:rPr>
      <w:rFonts w:ascii="Calibri Light" w:hAnsi="Calibri Light"/>
      <w:sz w:val="22"/>
    </w:rPr>
  </w:style>
  <w:style w:type="paragraph" w:styleId="Ttulo1">
    <w:name w:val="heading 1"/>
    <w:basedOn w:val="Normal"/>
    <w:next w:val="Normal"/>
    <w:link w:val="Ttulo1Car"/>
    <w:uiPriority w:val="9"/>
    <w:qFormat/>
    <w:rsid w:val="00A63FC6"/>
    <w:pPr>
      <w:keepNext/>
      <w:numPr>
        <w:numId w:val="1"/>
      </w:numPr>
      <w:spacing w:before="240" w:after="60"/>
      <w:outlineLvl w:val="0"/>
    </w:pPr>
    <w:rPr>
      <w:rFonts w:eastAsiaTheme="majorEastAsia" w:cstheme="majorBidi"/>
      <w:b/>
      <w:bCs/>
      <w:color w:val="0A81C3"/>
      <w:kern w:val="32"/>
      <w:sz w:val="32"/>
      <w:szCs w:val="32"/>
    </w:rPr>
  </w:style>
  <w:style w:type="paragraph" w:styleId="Ttulo2">
    <w:name w:val="heading 2"/>
    <w:basedOn w:val="Normal"/>
    <w:next w:val="Normal"/>
    <w:link w:val="Ttulo2Car"/>
    <w:uiPriority w:val="9"/>
    <w:unhideWhenUsed/>
    <w:qFormat/>
    <w:rsid w:val="00AB7FC4"/>
    <w:pPr>
      <w:keepNext/>
      <w:numPr>
        <w:ilvl w:val="1"/>
        <w:numId w:val="1"/>
      </w:numPr>
      <w:spacing w:before="240" w:after="60"/>
      <w:outlineLvl w:val="1"/>
    </w:pPr>
    <w:rPr>
      <w:rFonts w:eastAsiaTheme="majorEastAsia" w:cstheme="majorBidi"/>
      <w:b/>
      <w:bCs/>
      <w:iCs/>
      <w:color w:val="0A81C3"/>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3FC6"/>
    <w:rPr>
      <w:rFonts w:ascii="Calibri Light" w:eastAsiaTheme="majorEastAsia" w:hAnsi="Calibri Light" w:cstheme="majorBidi"/>
      <w:b/>
      <w:bCs/>
      <w:color w:val="0A81C3"/>
      <w:kern w:val="32"/>
      <w:sz w:val="32"/>
      <w:szCs w:val="32"/>
    </w:rPr>
  </w:style>
  <w:style w:type="character" w:customStyle="1" w:styleId="Ttulo2Car">
    <w:name w:val="Título 2 Car"/>
    <w:basedOn w:val="Fuentedeprrafopredeter"/>
    <w:link w:val="Ttulo2"/>
    <w:uiPriority w:val="9"/>
    <w:rsid w:val="00AB7FC4"/>
    <w:rPr>
      <w:rFonts w:ascii="Calibri Light" w:eastAsiaTheme="majorEastAsia" w:hAnsi="Calibri Light" w:cstheme="majorBidi"/>
      <w:b/>
      <w:bCs/>
      <w:iCs/>
      <w:color w:val="0A81C3"/>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rFonts w:ascii="Calibri Light" w:hAnsi="Calibri Light"/>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2"/>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2"/>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8F6114"/>
    <w:pPr>
      <w:tabs>
        <w:tab w:val="center" w:pos="4419"/>
        <w:tab w:val="right" w:pos="8838"/>
      </w:tabs>
    </w:pPr>
  </w:style>
  <w:style w:type="character" w:customStyle="1" w:styleId="EncabezadoCar">
    <w:name w:val="Encabezado Car"/>
    <w:basedOn w:val="Fuentedeprrafopredeter"/>
    <w:link w:val="Encabezado"/>
    <w:uiPriority w:val="99"/>
    <w:rsid w:val="008F6114"/>
    <w:rPr>
      <w:rFonts w:ascii="gobCL" w:hAnsi="gobCL"/>
      <w:sz w:val="22"/>
    </w:rPr>
  </w:style>
  <w:style w:type="paragraph" w:styleId="Piedepgina">
    <w:name w:val="footer"/>
    <w:basedOn w:val="Normal"/>
    <w:link w:val="PiedepginaCar"/>
    <w:uiPriority w:val="99"/>
    <w:unhideWhenUsed/>
    <w:rsid w:val="008F6114"/>
    <w:pPr>
      <w:tabs>
        <w:tab w:val="center" w:pos="4419"/>
        <w:tab w:val="right" w:pos="8838"/>
      </w:tabs>
    </w:pPr>
  </w:style>
  <w:style w:type="character" w:customStyle="1" w:styleId="PiedepginaCar">
    <w:name w:val="Pie de página Car"/>
    <w:basedOn w:val="Fuentedeprrafopredeter"/>
    <w:link w:val="Piedepgina"/>
    <w:uiPriority w:val="99"/>
    <w:rsid w:val="008F6114"/>
    <w:rPr>
      <w:rFonts w:ascii="gobCL" w:hAnsi="gobCL"/>
      <w:sz w:val="22"/>
    </w:rPr>
  </w:style>
  <w:style w:type="paragraph" w:styleId="Textodeglobo">
    <w:name w:val="Balloon Text"/>
    <w:basedOn w:val="Normal"/>
    <w:link w:val="TextodegloboCar"/>
    <w:uiPriority w:val="99"/>
    <w:semiHidden/>
    <w:unhideWhenUsed/>
    <w:rsid w:val="00A63FC6"/>
    <w:rPr>
      <w:rFonts w:ascii="Tahoma" w:hAnsi="Tahoma" w:cs="Tahoma"/>
      <w:sz w:val="16"/>
      <w:szCs w:val="16"/>
    </w:rPr>
  </w:style>
  <w:style w:type="character" w:customStyle="1" w:styleId="TextodegloboCar">
    <w:name w:val="Texto de globo Car"/>
    <w:basedOn w:val="Fuentedeprrafopredeter"/>
    <w:link w:val="Textodeglobo"/>
    <w:uiPriority w:val="99"/>
    <w:semiHidden/>
    <w:rsid w:val="00A63FC6"/>
    <w:rPr>
      <w:rFonts w:ascii="Tahoma" w:hAnsi="Tahoma" w:cs="Tahoma"/>
      <w:sz w:val="16"/>
      <w:szCs w:val="16"/>
    </w:rPr>
  </w:style>
  <w:style w:type="table" w:styleId="Tablaconcuadrcula">
    <w:name w:val="Table Grid"/>
    <w:basedOn w:val="Tablanormal"/>
    <w:uiPriority w:val="39"/>
    <w:rsid w:val="0004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5DB1"/>
    <w:pPr>
      <w:ind w:left="720"/>
      <w:contextualSpacing/>
    </w:pPr>
  </w:style>
  <w:style w:type="character" w:styleId="Refdecomentario">
    <w:name w:val="annotation reference"/>
    <w:basedOn w:val="Fuentedeprrafopredeter"/>
    <w:uiPriority w:val="99"/>
    <w:semiHidden/>
    <w:unhideWhenUsed/>
    <w:rsid w:val="00DF0D07"/>
    <w:rPr>
      <w:sz w:val="16"/>
      <w:szCs w:val="16"/>
    </w:rPr>
  </w:style>
  <w:style w:type="paragraph" w:styleId="Textocomentario">
    <w:name w:val="annotation text"/>
    <w:basedOn w:val="Normal"/>
    <w:link w:val="TextocomentarioCar"/>
    <w:uiPriority w:val="99"/>
    <w:unhideWhenUsed/>
    <w:rsid w:val="00DF0D07"/>
    <w:rPr>
      <w:sz w:val="20"/>
    </w:rPr>
  </w:style>
  <w:style w:type="character" w:customStyle="1" w:styleId="TextocomentarioCar">
    <w:name w:val="Texto comentario Car"/>
    <w:basedOn w:val="Fuentedeprrafopredeter"/>
    <w:link w:val="Textocomentario"/>
    <w:uiPriority w:val="99"/>
    <w:rsid w:val="00DF0D07"/>
    <w:rPr>
      <w:rFonts w:ascii="Calibri Light" w:hAnsi="Calibri Light"/>
    </w:rPr>
  </w:style>
  <w:style w:type="paragraph" w:styleId="Asuntodelcomentario">
    <w:name w:val="annotation subject"/>
    <w:basedOn w:val="Textocomentario"/>
    <w:next w:val="Textocomentario"/>
    <w:link w:val="AsuntodelcomentarioCar"/>
    <w:uiPriority w:val="99"/>
    <w:semiHidden/>
    <w:unhideWhenUsed/>
    <w:rsid w:val="00DF0D07"/>
    <w:rPr>
      <w:b/>
      <w:bCs/>
    </w:rPr>
  </w:style>
  <w:style w:type="character" w:customStyle="1" w:styleId="AsuntodelcomentarioCar">
    <w:name w:val="Asunto del comentario Car"/>
    <w:basedOn w:val="TextocomentarioCar"/>
    <w:link w:val="Asuntodelcomentario"/>
    <w:uiPriority w:val="99"/>
    <w:semiHidden/>
    <w:rsid w:val="00DF0D07"/>
    <w:rPr>
      <w:rFonts w:ascii="Calibri Light" w:hAnsi="Calibri Light"/>
      <w:b/>
      <w:bCs/>
    </w:rPr>
  </w:style>
  <w:style w:type="paragraph" w:styleId="Revisin">
    <w:name w:val="Revision"/>
    <w:hidden/>
    <w:uiPriority w:val="99"/>
    <w:semiHidden/>
    <w:rsid w:val="009A2E1B"/>
    <w:rPr>
      <w:rFonts w:ascii="Calibri Light" w:hAnsi="Calibri Light"/>
      <w:sz w:val="24"/>
    </w:rPr>
  </w:style>
  <w:style w:type="character" w:styleId="Hipervnculo">
    <w:name w:val="Hyperlink"/>
    <w:basedOn w:val="Fuentedeprrafopredeter"/>
    <w:uiPriority w:val="99"/>
    <w:unhideWhenUsed/>
    <w:rsid w:val="00110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29841">
      <w:bodyDiv w:val="1"/>
      <w:marLeft w:val="0"/>
      <w:marRight w:val="0"/>
      <w:marTop w:val="0"/>
      <w:marBottom w:val="0"/>
      <w:divBdr>
        <w:top w:val="none" w:sz="0" w:space="0" w:color="auto"/>
        <w:left w:val="none" w:sz="0" w:space="0" w:color="auto"/>
        <w:bottom w:val="none" w:sz="0" w:space="0" w:color="auto"/>
        <w:right w:val="none" w:sz="0" w:space="0" w:color="auto"/>
      </w:divBdr>
    </w:div>
    <w:div w:id="1315989906">
      <w:bodyDiv w:val="1"/>
      <w:marLeft w:val="0"/>
      <w:marRight w:val="0"/>
      <w:marTop w:val="0"/>
      <w:marBottom w:val="0"/>
      <w:divBdr>
        <w:top w:val="none" w:sz="0" w:space="0" w:color="auto"/>
        <w:left w:val="none" w:sz="0" w:space="0" w:color="auto"/>
        <w:bottom w:val="none" w:sz="0" w:space="0" w:color="auto"/>
        <w:right w:val="none" w:sz="0" w:space="0" w:color="auto"/>
      </w:divBdr>
    </w:div>
    <w:div w:id="1420062540">
      <w:bodyDiv w:val="1"/>
      <w:marLeft w:val="0"/>
      <w:marRight w:val="0"/>
      <w:marTop w:val="0"/>
      <w:marBottom w:val="0"/>
      <w:divBdr>
        <w:top w:val="none" w:sz="0" w:space="0" w:color="auto"/>
        <w:left w:val="none" w:sz="0" w:space="0" w:color="auto"/>
        <w:bottom w:val="none" w:sz="0" w:space="0" w:color="auto"/>
        <w:right w:val="none" w:sz="0" w:space="0" w:color="auto"/>
      </w:divBdr>
    </w:div>
    <w:div w:id="1490445504">
      <w:bodyDiv w:val="1"/>
      <w:marLeft w:val="0"/>
      <w:marRight w:val="0"/>
      <w:marTop w:val="0"/>
      <w:marBottom w:val="0"/>
      <w:divBdr>
        <w:top w:val="none" w:sz="0" w:space="0" w:color="auto"/>
        <w:left w:val="none" w:sz="0" w:space="0" w:color="auto"/>
        <w:bottom w:val="none" w:sz="0" w:space="0" w:color="auto"/>
        <w:right w:val="none" w:sz="0" w:space="0" w:color="auto"/>
      </w:divBdr>
    </w:div>
    <w:div w:id="1553038123">
      <w:bodyDiv w:val="1"/>
      <w:marLeft w:val="0"/>
      <w:marRight w:val="0"/>
      <w:marTop w:val="0"/>
      <w:marBottom w:val="0"/>
      <w:divBdr>
        <w:top w:val="none" w:sz="0" w:space="0" w:color="auto"/>
        <w:left w:val="none" w:sz="0" w:space="0" w:color="auto"/>
        <w:bottom w:val="none" w:sz="0" w:space="0" w:color="auto"/>
        <w:right w:val="none" w:sz="0" w:space="0" w:color="auto"/>
      </w:divBdr>
      <w:divsChild>
        <w:div w:id="1696955214">
          <w:marLeft w:val="360"/>
          <w:marRight w:val="0"/>
          <w:marTop w:val="120"/>
          <w:marBottom w:val="120"/>
          <w:divBdr>
            <w:top w:val="none" w:sz="0" w:space="0" w:color="auto"/>
            <w:left w:val="none" w:sz="0" w:space="0" w:color="auto"/>
            <w:bottom w:val="none" w:sz="0" w:space="0" w:color="auto"/>
            <w:right w:val="none" w:sz="0" w:space="0" w:color="auto"/>
          </w:divBdr>
        </w:div>
        <w:div w:id="1154877432">
          <w:marLeft w:val="360"/>
          <w:marRight w:val="0"/>
          <w:marTop w:val="120"/>
          <w:marBottom w:val="120"/>
          <w:divBdr>
            <w:top w:val="none" w:sz="0" w:space="0" w:color="auto"/>
            <w:left w:val="none" w:sz="0" w:space="0" w:color="auto"/>
            <w:bottom w:val="none" w:sz="0" w:space="0" w:color="auto"/>
            <w:right w:val="none" w:sz="0" w:space="0" w:color="auto"/>
          </w:divBdr>
        </w:div>
        <w:div w:id="550504831">
          <w:marLeft w:val="360"/>
          <w:marRight w:val="0"/>
          <w:marTop w:val="120"/>
          <w:marBottom w:val="120"/>
          <w:divBdr>
            <w:top w:val="none" w:sz="0" w:space="0" w:color="auto"/>
            <w:left w:val="none" w:sz="0" w:space="0" w:color="auto"/>
            <w:bottom w:val="none" w:sz="0" w:space="0" w:color="auto"/>
            <w:right w:val="none" w:sz="0" w:space="0" w:color="auto"/>
          </w:divBdr>
        </w:div>
      </w:divsChild>
    </w:div>
    <w:div w:id="1649433182">
      <w:bodyDiv w:val="1"/>
      <w:marLeft w:val="0"/>
      <w:marRight w:val="0"/>
      <w:marTop w:val="0"/>
      <w:marBottom w:val="0"/>
      <w:divBdr>
        <w:top w:val="none" w:sz="0" w:space="0" w:color="auto"/>
        <w:left w:val="none" w:sz="0" w:space="0" w:color="auto"/>
        <w:bottom w:val="none" w:sz="0" w:space="0" w:color="auto"/>
        <w:right w:val="none" w:sz="0" w:space="0" w:color="auto"/>
      </w:divBdr>
    </w:div>
    <w:div w:id="1802069528">
      <w:bodyDiv w:val="1"/>
      <w:marLeft w:val="0"/>
      <w:marRight w:val="0"/>
      <w:marTop w:val="0"/>
      <w:marBottom w:val="0"/>
      <w:divBdr>
        <w:top w:val="none" w:sz="0" w:space="0" w:color="auto"/>
        <w:left w:val="none" w:sz="0" w:space="0" w:color="auto"/>
        <w:bottom w:val="none" w:sz="0" w:space="0" w:color="auto"/>
        <w:right w:val="none" w:sz="0" w:space="0" w:color="auto"/>
      </w:divBdr>
    </w:div>
    <w:div w:id="189079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07DD-FF02-4B28-BC8E-400B2325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8578</Words>
  <Characters>47184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jsandoval@colegioprovidencia.cl</cp:lastModifiedBy>
  <cp:revision>6</cp:revision>
  <cp:lastPrinted>2024-03-19T16:06:00Z</cp:lastPrinted>
  <dcterms:created xsi:type="dcterms:W3CDTF">2024-04-01T13:54:00Z</dcterms:created>
  <dcterms:modified xsi:type="dcterms:W3CDTF">2024-06-19T17:22:00Z</dcterms:modified>
</cp:coreProperties>
</file>